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EA9EF" w14:textId="102A1BD9" w:rsidR="001511CC" w:rsidRDefault="001511CC" w:rsidP="00FA70F9">
      <w:pPr>
        <w:jc w:val="center"/>
        <w:rPr>
          <w:b/>
        </w:rPr>
      </w:pPr>
      <w:r>
        <w:rPr>
          <w:b/>
        </w:rPr>
        <w:t>Национальный исследовательский</w:t>
      </w:r>
    </w:p>
    <w:p w14:paraId="1981162A" w14:textId="77777777" w:rsidR="00FA70F9" w:rsidRPr="003B4E1A" w:rsidRDefault="00FA70F9" w:rsidP="00FA70F9">
      <w:pPr>
        <w:jc w:val="center"/>
        <w:rPr>
          <w:b/>
        </w:rPr>
      </w:pPr>
      <w:r w:rsidRPr="003B4E1A">
        <w:rPr>
          <w:b/>
        </w:rPr>
        <w:t>Томский государственный университет</w:t>
      </w:r>
    </w:p>
    <w:p w14:paraId="083BFBB0" w14:textId="77777777" w:rsidR="00FA70F9" w:rsidRPr="003B4E1A" w:rsidRDefault="00FA70F9" w:rsidP="00FA70F9">
      <w:pPr>
        <w:jc w:val="center"/>
        <w:rPr>
          <w:b/>
        </w:rPr>
      </w:pPr>
      <w:r w:rsidRPr="003B4E1A">
        <w:rPr>
          <w:b/>
        </w:rPr>
        <w:t>Факультет иностранных языков</w:t>
      </w:r>
    </w:p>
    <w:p w14:paraId="4D93A86F" w14:textId="77777777" w:rsidR="009A2F72" w:rsidRPr="003B4E1A" w:rsidRDefault="009A2F72" w:rsidP="00FA70F9">
      <w:pPr>
        <w:jc w:val="center"/>
        <w:rPr>
          <w:b/>
        </w:rPr>
      </w:pPr>
      <w:r>
        <w:rPr>
          <w:b/>
        </w:rPr>
        <w:t>Департамент образования Города Томска</w:t>
      </w:r>
    </w:p>
    <w:p w14:paraId="34B18F67" w14:textId="77777777" w:rsidR="00AB2385" w:rsidRDefault="00AB2385" w:rsidP="00F108D3">
      <w:pPr>
        <w:jc w:val="center"/>
        <w:rPr>
          <w:b/>
        </w:rPr>
      </w:pPr>
      <w:r>
        <w:rPr>
          <w:b/>
        </w:rPr>
        <w:t>М</w:t>
      </w:r>
      <w:r w:rsidRPr="00DC7429">
        <w:rPr>
          <w:b/>
        </w:rPr>
        <w:t xml:space="preserve">униципальное </w:t>
      </w:r>
      <w:r>
        <w:rPr>
          <w:b/>
        </w:rPr>
        <w:t>автономное</w:t>
      </w:r>
      <w:r w:rsidRPr="00DC7429">
        <w:rPr>
          <w:b/>
        </w:rPr>
        <w:t xml:space="preserve"> общеобразовательное учреждение</w:t>
      </w:r>
    </w:p>
    <w:p w14:paraId="1AD73D89" w14:textId="77777777" w:rsidR="00AB2385" w:rsidRDefault="00AB2385" w:rsidP="00F108D3">
      <w:pPr>
        <w:jc w:val="center"/>
        <w:rPr>
          <w:b/>
        </w:rPr>
      </w:pPr>
      <w:r>
        <w:rPr>
          <w:b/>
        </w:rPr>
        <w:t xml:space="preserve">гимназия № 18 </w:t>
      </w:r>
      <w:r w:rsidRPr="00DC7429">
        <w:rPr>
          <w:b/>
        </w:rPr>
        <w:t xml:space="preserve">г. Томска </w:t>
      </w:r>
    </w:p>
    <w:p w14:paraId="4E605F73" w14:textId="77777777" w:rsidR="00AB2385" w:rsidRDefault="00AB2385" w:rsidP="00F108D3">
      <w:pPr>
        <w:jc w:val="center"/>
        <w:rPr>
          <w:b/>
        </w:rPr>
      </w:pPr>
    </w:p>
    <w:p w14:paraId="623A9ED5" w14:textId="77777777" w:rsidR="00FC49B7" w:rsidRDefault="00F108D3" w:rsidP="00F108D3">
      <w:pPr>
        <w:jc w:val="center"/>
        <w:rPr>
          <w:b/>
        </w:rPr>
      </w:pPr>
      <w:r w:rsidRPr="00F108D3">
        <w:rPr>
          <w:b/>
        </w:rPr>
        <w:t>ИНФОРМАЦИОННОЕ ПИСЬМО</w:t>
      </w:r>
    </w:p>
    <w:p w14:paraId="7DEC4C55" w14:textId="77777777" w:rsidR="00F108D3" w:rsidRDefault="00F108D3" w:rsidP="00F108D3">
      <w:pPr>
        <w:jc w:val="both"/>
        <w:rPr>
          <w:b/>
        </w:rPr>
      </w:pPr>
    </w:p>
    <w:p w14:paraId="6D395BDA" w14:textId="24888EAC" w:rsidR="00F108D3" w:rsidRDefault="00F63846" w:rsidP="00F108D3">
      <w:pPr>
        <w:ind w:firstLine="708"/>
        <w:jc w:val="both"/>
        <w:rPr>
          <w:b/>
          <w:lang w:eastAsia="en-US"/>
        </w:rPr>
      </w:pPr>
      <w:r w:rsidRPr="003B4E1A">
        <w:t>Томс</w:t>
      </w:r>
      <w:r w:rsidR="000E4539">
        <w:t>кий государственный университет, Департамент образования Города Томска</w:t>
      </w:r>
      <w:r w:rsidRPr="006B0ED9">
        <w:t xml:space="preserve"> </w:t>
      </w:r>
      <w:r w:rsidR="000E4539">
        <w:t xml:space="preserve">и </w:t>
      </w:r>
      <w:r w:rsidR="00F108D3" w:rsidRPr="00F108D3">
        <w:t>МАОУ гимназия № 18 г. Томска</w:t>
      </w:r>
      <w:r w:rsidR="004F2B67">
        <w:rPr>
          <w:b/>
        </w:rPr>
        <w:t xml:space="preserve"> </w:t>
      </w:r>
      <w:r w:rsidR="00D77F8B">
        <w:rPr>
          <w:b/>
        </w:rPr>
        <w:t>0</w:t>
      </w:r>
      <w:r w:rsidR="001F7EEA">
        <w:rPr>
          <w:b/>
        </w:rPr>
        <w:t>5</w:t>
      </w:r>
      <w:r w:rsidR="00605A4A" w:rsidRPr="009A2F72">
        <w:rPr>
          <w:b/>
        </w:rPr>
        <w:t xml:space="preserve"> </w:t>
      </w:r>
      <w:r w:rsidR="00FD6B8D" w:rsidRPr="009A2F72">
        <w:rPr>
          <w:b/>
        </w:rPr>
        <w:t>апреля</w:t>
      </w:r>
      <w:r w:rsidR="00F02FE6">
        <w:rPr>
          <w:b/>
        </w:rPr>
        <w:t xml:space="preserve"> 202</w:t>
      </w:r>
      <w:r w:rsidR="001F7EEA">
        <w:rPr>
          <w:b/>
        </w:rPr>
        <w:t>5</w:t>
      </w:r>
      <w:r w:rsidR="00D77A88">
        <w:rPr>
          <w:b/>
        </w:rPr>
        <w:t xml:space="preserve"> </w:t>
      </w:r>
      <w:r w:rsidR="00AB2385" w:rsidRPr="00AB2385">
        <w:rPr>
          <w:b/>
        </w:rPr>
        <w:t>г.</w:t>
      </w:r>
      <w:r w:rsidR="009303C2">
        <w:rPr>
          <w:b/>
        </w:rPr>
        <w:t xml:space="preserve"> </w:t>
      </w:r>
      <w:r w:rsidR="0045338B">
        <w:t>проводя</w:t>
      </w:r>
      <w:r w:rsidR="00F108D3">
        <w:t xml:space="preserve">т </w:t>
      </w:r>
      <w:r w:rsidR="000F6F2C" w:rsidRPr="000F6F2C">
        <w:rPr>
          <w:b/>
          <w:i/>
        </w:rPr>
        <w:t>региональную с международным участием</w:t>
      </w:r>
      <w:r w:rsidR="00F108D3" w:rsidRPr="00302253">
        <w:t xml:space="preserve"> н</w:t>
      </w:r>
      <w:r w:rsidR="00F108D3">
        <w:t xml:space="preserve">аучно-практическую конференцию </w:t>
      </w:r>
      <w:r w:rsidR="00F108D3" w:rsidRPr="00F108D3">
        <w:rPr>
          <w:lang w:eastAsia="en-US"/>
        </w:rPr>
        <w:t xml:space="preserve">педагогов и обучающихся общеобразовательных учреждений </w:t>
      </w:r>
      <w:r w:rsidR="00F108D3" w:rsidRPr="00F108D3">
        <w:rPr>
          <w:b/>
          <w:lang w:eastAsia="en-US"/>
        </w:rPr>
        <w:t>«Диалоги с Сократом»</w:t>
      </w:r>
      <w:r w:rsidR="00F108D3">
        <w:rPr>
          <w:b/>
          <w:lang w:eastAsia="en-US"/>
        </w:rPr>
        <w:t xml:space="preserve">. </w:t>
      </w:r>
    </w:p>
    <w:p w14:paraId="4C85A784" w14:textId="6C891515" w:rsidR="000C6435" w:rsidRDefault="00F108D3" w:rsidP="00EC182A">
      <w:pPr>
        <w:ind w:firstLine="709"/>
        <w:jc w:val="both"/>
      </w:pPr>
      <w:r>
        <w:rPr>
          <w:color w:val="000000"/>
        </w:rPr>
        <w:t>Конференция имеет</w:t>
      </w:r>
      <w:r w:rsidR="00FD6B8D">
        <w:rPr>
          <w:color w:val="000000"/>
        </w:rPr>
        <w:t xml:space="preserve"> </w:t>
      </w:r>
      <w:r>
        <w:rPr>
          <w:i/>
          <w:color w:val="000000"/>
        </w:rPr>
        <w:t>гуманистическую</w:t>
      </w:r>
      <w:r w:rsidRPr="00B91129">
        <w:rPr>
          <w:i/>
          <w:color w:val="000000"/>
        </w:rPr>
        <w:t xml:space="preserve"> направлен</w:t>
      </w:r>
      <w:r>
        <w:rPr>
          <w:i/>
          <w:color w:val="000000"/>
        </w:rPr>
        <w:t xml:space="preserve">ность, </w:t>
      </w:r>
      <w:r w:rsidRPr="00B91129">
        <w:rPr>
          <w:color w:val="000000"/>
        </w:rPr>
        <w:t>связан</w:t>
      </w:r>
      <w:r>
        <w:rPr>
          <w:color w:val="000000"/>
        </w:rPr>
        <w:t>ную</w:t>
      </w:r>
      <w:r w:rsidRPr="00B91129">
        <w:rPr>
          <w:color w:val="000000"/>
        </w:rPr>
        <w:t xml:space="preserve"> с именем Сократа</w:t>
      </w:r>
      <w:r>
        <w:rPr>
          <w:color w:val="000000"/>
        </w:rPr>
        <w:t>.</w:t>
      </w:r>
      <w:r w:rsidR="007E4B8C">
        <w:rPr>
          <w:color w:val="000000"/>
        </w:rPr>
        <w:t xml:space="preserve"> </w:t>
      </w:r>
      <w:r w:rsidRPr="00B91129">
        <w:t xml:space="preserve">Философ был родоначальником особой разновидности жанра </w:t>
      </w:r>
      <w:r w:rsidRPr="002B3A56">
        <w:rPr>
          <w:b/>
          <w:i/>
        </w:rPr>
        <w:t>диалога</w:t>
      </w:r>
      <w:r w:rsidRPr="00B91129">
        <w:t>, в основе которого лежало сократическое представление о диалогической природе истины и человеческой мысли о ней.</w:t>
      </w:r>
      <w:r w:rsidR="00FD6B8D">
        <w:t xml:space="preserve"> </w:t>
      </w:r>
      <w:r w:rsidR="00133810">
        <w:t xml:space="preserve">Сократ </w:t>
      </w:r>
      <w:r w:rsidRPr="00B91129">
        <w:rPr>
          <w:color w:val="000000"/>
          <w:shd w:val="clear" w:color="auto" w:fill="FFFFFF"/>
        </w:rPr>
        <w:t>перешел в своих философских воззрениях от рассмотрения природы и мира к рассмотрению человека, отождествил положительные к</w:t>
      </w:r>
      <w:r w:rsidR="00133810">
        <w:rPr>
          <w:color w:val="000000"/>
          <w:shd w:val="clear" w:color="auto" w:fill="FFFFFF"/>
        </w:rPr>
        <w:t xml:space="preserve">ачества человека с его знаниями. </w:t>
      </w:r>
      <w:r w:rsidR="0045338B">
        <w:t xml:space="preserve">Упоминание имени Сократа, проживавшего в  Афинах, вполне оправдано и уместно в связи с неофициальным названием Томска </w:t>
      </w:r>
      <w:r w:rsidR="0045338B">
        <w:sym w:font="Symbol" w:char="F02D"/>
      </w:r>
      <w:r w:rsidR="000C6435">
        <w:t>«Сиби</w:t>
      </w:r>
      <w:r w:rsidR="00133810" w:rsidRPr="00B91129">
        <w:t>рские</w:t>
      </w:r>
      <w:r w:rsidR="00FD6B8D">
        <w:t xml:space="preserve"> </w:t>
      </w:r>
      <w:r w:rsidR="000C6435">
        <w:t>Афи</w:t>
      </w:r>
      <w:r w:rsidR="00133810" w:rsidRPr="00B91129">
        <w:t>ны</w:t>
      </w:r>
      <w:r w:rsidR="00133810">
        <w:t>»</w:t>
      </w:r>
      <w:r w:rsidR="0045338B">
        <w:t>.</w:t>
      </w:r>
    </w:p>
    <w:p w14:paraId="3E784D64" w14:textId="77777777" w:rsidR="003C36A2" w:rsidRDefault="00133810" w:rsidP="0023727E">
      <w:pPr>
        <w:ind w:firstLine="709"/>
        <w:jc w:val="both"/>
        <w:rPr>
          <w:spacing w:val="-2"/>
        </w:rPr>
      </w:pPr>
      <w:r>
        <w:t xml:space="preserve">К участию в конференции приглашаются </w:t>
      </w:r>
      <w:r>
        <w:rPr>
          <w:spacing w:val="-2"/>
        </w:rPr>
        <w:t>обучающиеся 1</w:t>
      </w:r>
      <w:r w:rsidRPr="00071485">
        <w:rPr>
          <w:spacing w:val="-2"/>
        </w:rPr>
        <w:t xml:space="preserve">–11 классов </w:t>
      </w:r>
      <w:r>
        <w:rPr>
          <w:spacing w:val="-2"/>
        </w:rPr>
        <w:t xml:space="preserve">и педагоги </w:t>
      </w:r>
      <w:r w:rsidRPr="00071485">
        <w:rPr>
          <w:spacing w:val="-2"/>
        </w:rPr>
        <w:t>общеобразова</w:t>
      </w:r>
      <w:r>
        <w:rPr>
          <w:spacing w:val="-2"/>
        </w:rPr>
        <w:t>тельных школ, лицеев, гимназий, воспитанники</w:t>
      </w:r>
      <w:r w:rsidRPr="00071485">
        <w:rPr>
          <w:spacing w:val="-2"/>
        </w:rPr>
        <w:t xml:space="preserve"> учреждений дополнительного образования</w:t>
      </w:r>
      <w:r>
        <w:rPr>
          <w:spacing w:val="-2"/>
        </w:rPr>
        <w:t xml:space="preserve">, </w:t>
      </w:r>
      <w:r w:rsidRPr="00302253">
        <w:rPr>
          <w:spacing w:val="-2"/>
        </w:rPr>
        <w:t>студенты средних специальных и высших учебных заведений г. Томска.</w:t>
      </w:r>
      <w:r>
        <w:t xml:space="preserve"> Возможно </w:t>
      </w:r>
      <w:r w:rsidRPr="00133810">
        <w:rPr>
          <w:spacing w:val="-2"/>
        </w:rPr>
        <w:t>совместное участие педагогов и обучающихся.</w:t>
      </w:r>
    </w:p>
    <w:p w14:paraId="283DD863" w14:textId="77777777" w:rsidR="003C36A2" w:rsidRPr="0023727E" w:rsidRDefault="00133810" w:rsidP="0023727E">
      <w:pPr>
        <w:ind w:firstLine="708"/>
        <w:jc w:val="both"/>
      </w:pPr>
      <w:r>
        <w:t xml:space="preserve">Основной </w:t>
      </w:r>
      <w:r w:rsidRPr="00133810">
        <w:rPr>
          <w:b/>
        </w:rPr>
        <w:t>целью</w:t>
      </w:r>
      <w:r>
        <w:t xml:space="preserve"> конференции является создание единого образовательного пространства, обеспечивающего развитие </w:t>
      </w:r>
      <w:r w:rsidR="000C6435">
        <w:t>учебно</w:t>
      </w:r>
      <w:r>
        <w:t xml:space="preserve">-исследовательской </w:t>
      </w:r>
      <w:r w:rsidR="000C6435">
        <w:t xml:space="preserve">и проектной </w:t>
      </w:r>
      <w:r>
        <w:t>деятельности школьников, направленной на исследование гуманистических аспектов науки.</w:t>
      </w:r>
    </w:p>
    <w:p w14:paraId="67A30662" w14:textId="77777777" w:rsidR="003C36A2" w:rsidRPr="003E0E10" w:rsidRDefault="003C36A2" w:rsidP="003C36A2">
      <w:pPr>
        <w:pStyle w:val="a3"/>
        <w:shd w:val="clear" w:color="auto" w:fill="FFFFFF"/>
        <w:autoSpaceDE w:val="0"/>
        <w:autoSpaceDN w:val="0"/>
        <w:adjustRightInd w:val="0"/>
        <w:ind w:left="450"/>
        <w:jc w:val="both"/>
      </w:pPr>
      <w:r w:rsidRPr="003E0E10">
        <w:rPr>
          <w:iCs/>
          <w:color w:val="000000"/>
        </w:rPr>
        <w:t xml:space="preserve">В программе конференции </w:t>
      </w:r>
      <w:r>
        <w:rPr>
          <w:iCs/>
          <w:color w:val="000000"/>
        </w:rPr>
        <w:t xml:space="preserve">предусматриваются </w:t>
      </w:r>
      <w:r w:rsidRPr="003E0E10">
        <w:rPr>
          <w:iCs/>
          <w:color w:val="000000"/>
        </w:rPr>
        <w:t xml:space="preserve">следующие подпрограммы: </w:t>
      </w:r>
    </w:p>
    <w:p w14:paraId="7438D52F" w14:textId="77777777" w:rsidR="003C36A2" w:rsidRPr="003E0E10" w:rsidRDefault="003C36A2" w:rsidP="003C36A2">
      <w:pPr>
        <w:shd w:val="clear" w:color="auto" w:fill="FFFFFF"/>
        <w:autoSpaceDE w:val="0"/>
        <w:autoSpaceDN w:val="0"/>
        <w:adjustRightInd w:val="0"/>
        <w:jc w:val="both"/>
      </w:pPr>
      <w:r w:rsidRPr="003E0E10">
        <w:rPr>
          <w:color w:val="000000"/>
        </w:rPr>
        <w:t xml:space="preserve">- </w:t>
      </w:r>
      <w:r w:rsidRPr="003E0E10">
        <w:rPr>
          <w:iCs/>
          <w:color w:val="000000"/>
        </w:rPr>
        <w:t>представление и обсуждение работ,</w:t>
      </w:r>
    </w:p>
    <w:p w14:paraId="43576861" w14:textId="77777777" w:rsidR="003C36A2" w:rsidRPr="003E0E10" w:rsidRDefault="003C36A2" w:rsidP="003C36A2">
      <w:pPr>
        <w:shd w:val="clear" w:color="auto" w:fill="FFFFFF"/>
        <w:autoSpaceDE w:val="0"/>
        <w:autoSpaceDN w:val="0"/>
        <w:adjustRightInd w:val="0"/>
        <w:jc w:val="both"/>
      </w:pPr>
      <w:r w:rsidRPr="003E0E10">
        <w:rPr>
          <w:color w:val="000000"/>
        </w:rPr>
        <w:t xml:space="preserve">- </w:t>
      </w:r>
      <w:r w:rsidRPr="003E0E10">
        <w:rPr>
          <w:iCs/>
          <w:color w:val="000000"/>
        </w:rPr>
        <w:t>встречи с учёными и специалистами в различных формах,</w:t>
      </w:r>
    </w:p>
    <w:p w14:paraId="0B4C3845" w14:textId="77777777" w:rsidR="003C36A2" w:rsidRPr="003E0E10" w:rsidRDefault="003C36A2" w:rsidP="003C36A2">
      <w:pPr>
        <w:shd w:val="clear" w:color="auto" w:fill="FFFFFF"/>
        <w:autoSpaceDE w:val="0"/>
        <w:autoSpaceDN w:val="0"/>
        <w:adjustRightInd w:val="0"/>
        <w:jc w:val="both"/>
      </w:pPr>
      <w:r w:rsidRPr="003E0E10">
        <w:rPr>
          <w:iCs/>
          <w:color w:val="000000"/>
        </w:rPr>
        <w:t>- методическая работа и обмен опытом между педагогами,</w:t>
      </w:r>
    </w:p>
    <w:p w14:paraId="0617592E" w14:textId="77777777" w:rsidR="003C36A2" w:rsidRPr="003E0E10" w:rsidRDefault="003C36A2" w:rsidP="003C36A2">
      <w:pPr>
        <w:shd w:val="clear" w:color="auto" w:fill="FFFFFF"/>
        <w:autoSpaceDE w:val="0"/>
        <w:autoSpaceDN w:val="0"/>
        <w:adjustRightInd w:val="0"/>
        <w:jc w:val="both"/>
      </w:pPr>
      <w:r w:rsidRPr="003E0E10">
        <w:rPr>
          <w:color w:val="000000"/>
        </w:rPr>
        <w:t xml:space="preserve">-  </w:t>
      </w:r>
      <w:r w:rsidRPr="003E0E10">
        <w:rPr>
          <w:iCs/>
          <w:color w:val="000000"/>
        </w:rPr>
        <w:t>творческие мастерские ведущих педагогов для других руководителей работ,</w:t>
      </w:r>
    </w:p>
    <w:p w14:paraId="48C4F055" w14:textId="77777777" w:rsidR="003C36A2" w:rsidRPr="003E0E10" w:rsidRDefault="003C36A2" w:rsidP="003C36A2">
      <w:pPr>
        <w:shd w:val="clear" w:color="auto" w:fill="FFFFFF"/>
        <w:autoSpaceDE w:val="0"/>
        <w:autoSpaceDN w:val="0"/>
        <w:adjustRightInd w:val="0"/>
        <w:jc w:val="both"/>
      </w:pPr>
      <w:r w:rsidRPr="003E0E10">
        <w:rPr>
          <w:color w:val="000000"/>
        </w:rPr>
        <w:t xml:space="preserve">- </w:t>
      </w:r>
      <w:r w:rsidRPr="003E0E10">
        <w:rPr>
          <w:iCs/>
          <w:color w:val="000000"/>
        </w:rPr>
        <w:t>знакомства и взаимодействие участников между собой</w:t>
      </w:r>
      <w:r w:rsidR="0045338B">
        <w:rPr>
          <w:iCs/>
          <w:color w:val="000000"/>
        </w:rPr>
        <w:t>.</w:t>
      </w:r>
    </w:p>
    <w:p w14:paraId="4644D6AD" w14:textId="77777777" w:rsidR="003C36A2" w:rsidRDefault="003C36A2" w:rsidP="003C36A2">
      <w:pPr>
        <w:pStyle w:val="a3"/>
        <w:ind w:left="450"/>
        <w:jc w:val="both"/>
        <w:rPr>
          <w:color w:val="000000"/>
        </w:rPr>
      </w:pPr>
      <w:r>
        <w:rPr>
          <w:color w:val="000000"/>
        </w:rPr>
        <w:t>П</w:t>
      </w:r>
      <w:r w:rsidRPr="00C626BF">
        <w:rPr>
          <w:color w:val="000000"/>
        </w:rPr>
        <w:t>еречень направлени</w:t>
      </w:r>
      <w:r>
        <w:rPr>
          <w:color w:val="000000"/>
        </w:rPr>
        <w:t>й:</w:t>
      </w:r>
    </w:p>
    <w:p w14:paraId="59EC96F8" w14:textId="77777777" w:rsidR="003C36A2" w:rsidRDefault="003C36A2" w:rsidP="003C36A2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Конкурс проектных работ</w:t>
      </w:r>
    </w:p>
    <w:p w14:paraId="6468860D" w14:textId="77777777" w:rsidR="003C36A2" w:rsidRDefault="003C36A2" w:rsidP="003C36A2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Конкурс исследовательских работ</w:t>
      </w:r>
    </w:p>
    <w:p w14:paraId="18EB9863" w14:textId="77777777" w:rsidR="003C36A2" w:rsidRDefault="003C36A2" w:rsidP="003C36A2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конкурс рефератов</w:t>
      </w:r>
    </w:p>
    <w:p w14:paraId="2141C484" w14:textId="77777777" w:rsidR="002B0E78" w:rsidRDefault="003C36A2" w:rsidP="009A38C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2B0E78">
        <w:rPr>
          <w:color w:val="000000"/>
        </w:rPr>
        <w:t xml:space="preserve">мастер-классы педагогов </w:t>
      </w:r>
    </w:p>
    <w:p w14:paraId="731CB86B" w14:textId="77777777" w:rsidR="003C36A2" w:rsidRPr="002B0E78" w:rsidRDefault="003C36A2" w:rsidP="009A38C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2B0E78">
        <w:rPr>
          <w:color w:val="000000"/>
        </w:rPr>
        <w:t>круглый стол</w:t>
      </w:r>
    </w:p>
    <w:p w14:paraId="2FDBD11D" w14:textId="77777777" w:rsidR="00133810" w:rsidRDefault="003C36A2" w:rsidP="003C36A2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В рамках конференции планируется работа следующих </w:t>
      </w:r>
      <w:r w:rsidRPr="0023727E">
        <w:rPr>
          <w:b/>
          <w:color w:val="000000"/>
        </w:rPr>
        <w:t>секций</w:t>
      </w:r>
      <w:r w:rsidR="0023727E" w:rsidRPr="0023727E">
        <w:rPr>
          <w:b/>
          <w:color w:val="000000"/>
        </w:rPr>
        <w:t xml:space="preserve"> для обучающихся</w:t>
      </w:r>
      <w:r w:rsidR="0023727E">
        <w:rPr>
          <w:color w:val="000000"/>
        </w:rPr>
        <w:t xml:space="preserve"> и студентов</w:t>
      </w:r>
      <w:r>
        <w:rPr>
          <w:color w:val="000000"/>
        </w:rPr>
        <w:t>:</w:t>
      </w:r>
    </w:p>
    <w:p w14:paraId="1EF22346" w14:textId="77777777" w:rsidR="00782B06" w:rsidRDefault="00782B06" w:rsidP="003C36A2">
      <w:pPr>
        <w:ind w:firstLine="360"/>
        <w:jc w:val="both"/>
        <w:rPr>
          <w:color w:val="000000"/>
        </w:rPr>
      </w:pPr>
      <w:r w:rsidRPr="00EE2B59">
        <w:rPr>
          <w:b/>
          <w:color w:val="000000"/>
        </w:rPr>
        <w:t>«Юный исследователь»</w:t>
      </w:r>
      <w:r>
        <w:rPr>
          <w:color w:val="000000"/>
        </w:rPr>
        <w:t xml:space="preserve"> (начальная школа)</w:t>
      </w:r>
    </w:p>
    <w:p w14:paraId="4A3FF0D2" w14:textId="52B455FE" w:rsidR="00782B06" w:rsidRDefault="00782B06" w:rsidP="003C36A2">
      <w:pPr>
        <w:ind w:firstLine="360"/>
        <w:jc w:val="both"/>
        <w:rPr>
          <w:color w:val="000000"/>
        </w:rPr>
      </w:pPr>
      <w:r w:rsidRPr="00EE2B59">
        <w:rPr>
          <w:b/>
          <w:color w:val="000000"/>
        </w:rPr>
        <w:t>«</w:t>
      </w:r>
      <w:r w:rsidR="00673229" w:rsidRPr="00EE2B59">
        <w:rPr>
          <w:b/>
          <w:color w:val="000000"/>
        </w:rPr>
        <w:t>Человек и технический прогресс</w:t>
      </w:r>
      <w:r w:rsidRPr="00EE2B59">
        <w:rPr>
          <w:b/>
          <w:color w:val="000000"/>
        </w:rPr>
        <w:t>»</w:t>
      </w:r>
      <w:r>
        <w:rPr>
          <w:color w:val="000000"/>
        </w:rPr>
        <w:t xml:space="preserve"> (физика, математика, информатика)</w:t>
      </w:r>
    </w:p>
    <w:p w14:paraId="12069191" w14:textId="76A7FAEB" w:rsidR="00782B06" w:rsidRDefault="00782B06" w:rsidP="003C36A2">
      <w:pPr>
        <w:ind w:firstLine="360"/>
        <w:jc w:val="both"/>
        <w:rPr>
          <w:color w:val="000000"/>
        </w:rPr>
      </w:pPr>
      <w:proofErr w:type="gramStart"/>
      <w:r w:rsidRPr="00EE2B59">
        <w:rPr>
          <w:b/>
          <w:color w:val="000000"/>
        </w:rPr>
        <w:t>«Мир и человек</w:t>
      </w:r>
      <w:r>
        <w:rPr>
          <w:color w:val="000000"/>
        </w:rPr>
        <w:t>» (</w:t>
      </w:r>
      <w:r w:rsidR="00217D23">
        <w:rPr>
          <w:color w:val="000000"/>
        </w:rPr>
        <w:t>биология, химия,</w:t>
      </w:r>
      <w:r>
        <w:rPr>
          <w:color w:val="000000"/>
        </w:rPr>
        <w:t xml:space="preserve"> география</w:t>
      </w:r>
      <w:r w:rsidR="00217D23">
        <w:rPr>
          <w:color w:val="000000"/>
        </w:rPr>
        <w:t>, экология</w:t>
      </w:r>
      <w:r w:rsidR="00106D47">
        <w:rPr>
          <w:color w:val="000000"/>
        </w:rPr>
        <w:t xml:space="preserve">, </w:t>
      </w:r>
      <w:r w:rsidR="00666F9B">
        <w:rPr>
          <w:color w:val="000000"/>
        </w:rPr>
        <w:t>труд (</w:t>
      </w:r>
      <w:r w:rsidR="00106D47">
        <w:rPr>
          <w:color w:val="000000"/>
        </w:rPr>
        <w:t>технология</w:t>
      </w:r>
      <w:r w:rsidR="00666F9B">
        <w:rPr>
          <w:color w:val="000000"/>
        </w:rPr>
        <w:t>)</w:t>
      </w:r>
      <w:r w:rsidR="00106D47">
        <w:rPr>
          <w:color w:val="000000"/>
        </w:rPr>
        <w:t>, физическая культура</w:t>
      </w:r>
      <w:r w:rsidR="008711DB">
        <w:rPr>
          <w:color w:val="000000"/>
        </w:rPr>
        <w:t>, ОБ</w:t>
      </w:r>
      <w:r w:rsidR="00666F9B">
        <w:rPr>
          <w:color w:val="000000"/>
        </w:rPr>
        <w:t>ЗР</w:t>
      </w:r>
      <w:r>
        <w:rPr>
          <w:color w:val="000000"/>
        </w:rPr>
        <w:t>)</w:t>
      </w:r>
      <w:proofErr w:type="gramEnd"/>
    </w:p>
    <w:p w14:paraId="210B2305" w14:textId="77777777" w:rsidR="00782B06" w:rsidRDefault="00217D23" w:rsidP="009F4618">
      <w:pPr>
        <w:ind w:firstLine="360"/>
        <w:jc w:val="both"/>
        <w:rPr>
          <w:color w:val="000000"/>
        </w:rPr>
      </w:pPr>
      <w:r w:rsidRPr="00EE2B59">
        <w:rPr>
          <w:b/>
          <w:color w:val="000000"/>
        </w:rPr>
        <w:t>«</w:t>
      </w:r>
      <w:r w:rsidR="00673229" w:rsidRPr="00EE2B59">
        <w:rPr>
          <w:b/>
          <w:color w:val="000000"/>
        </w:rPr>
        <w:t>Человек в мире людей</w:t>
      </w:r>
      <w:r w:rsidRPr="00EE2B59">
        <w:rPr>
          <w:b/>
          <w:color w:val="000000"/>
        </w:rPr>
        <w:t>»</w:t>
      </w:r>
      <w:r w:rsidR="009F4618">
        <w:rPr>
          <w:color w:val="000000"/>
        </w:rPr>
        <w:t xml:space="preserve"> (литературоведение, лингвистика, история, обществознание, мировая художественная культура</w:t>
      </w:r>
      <w:r w:rsidR="00673229">
        <w:rPr>
          <w:color w:val="000000"/>
        </w:rPr>
        <w:t>, психология</w:t>
      </w:r>
      <w:r w:rsidR="009F4618">
        <w:rPr>
          <w:color w:val="000000"/>
        </w:rPr>
        <w:t>)</w:t>
      </w:r>
    </w:p>
    <w:p w14:paraId="434B4B43" w14:textId="77777777" w:rsidR="0023727E" w:rsidRDefault="00EE2B59" w:rsidP="0023727E">
      <w:pPr>
        <w:ind w:firstLine="360"/>
        <w:jc w:val="both"/>
        <w:rPr>
          <w:color w:val="000000"/>
        </w:rPr>
      </w:pPr>
      <w:r w:rsidRPr="00AC6776">
        <w:rPr>
          <w:b/>
          <w:color w:val="000000"/>
        </w:rPr>
        <w:t>«Язык в мире науки»</w:t>
      </w:r>
      <w:r>
        <w:rPr>
          <w:b/>
          <w:color w:val="000000"/>
        </w:rPr>
        <w:t xml:space="preserve"> </w:t>
      </w:r>
      <w:r>
        <w:rPr>
          <w:color w:val="000000"/>
        </w:rPr>
        <w:t>(работы по разным предметным направлениям на английском языке)</w:t>
      </w:r>
    </w:p>
    <w:p w14:paraId="5F20B212" w14:textId="6D63D866" w:rsidR="00426F2C" w:rsidRDefault="00261078" w:rsidP="00426F2C">
      <w:pPr>
        <w:ind w:firstLine="360"/>
        <w:jc w:val="both"/>
        <w:rPr>
          <w:color w:val="000000"/>
        </w:rPr>
      </w:pPr>
      <w:proofErr w:type="spellStart"/>
      <w:proofErr w:type="gramStart"/>
      <w:r w:rsidRPr="00261078">
        <w:rPr>
          <w:b/>
        </w:rPr>
        <w:lastRenderedPageBreak/>
        <w:t>Межпредметная</w:t>
      </w:r>
      <w:proofErr w:type="spellEnd"/>
      <w:r w:rsidRPr="00261078">
        <w:rPr>
          <w:b/>
        </w:rPr>
        <w:t xml:space="preserve"> дистанционная игра  «Экологический калейдоскоп»</w:t>
      </w:r>
      <w:r w:rsidRPr="00D363A7">
        <w:t xml:space="preserve"> </w:t>
      </w:r>
      <w:r w:rsidR="00426F2C" w:rsidRPr="0076698A">
        <w:rPr>
          <w:color w:val="000000"/>
        </w:rPr>
        <w:t>(</w:t>
      </w:r>
      <w:r w:rsidR="00426F2C">
        <w:rPr>
          <w:color w:val="000000"/>
        </w:rPr>
        <w:t>биология, история, химия, математика, литература, русский язык, информатика</w:t>
      </w:r>
      <w:r w:rsidR="00426F2C" w:rsidRPr="0076698A">
        <w:rPr>
          <w:color w:val="000000"/>
        </w:rPr>
        <w:t>)</w:t>
      </w:r>
      <w:r w:rsidR="00426F2C">
        <w:rPr>
          <w:color w:val="000000"/>
        </w:rPr>
        <w:t>.</w:t>
      </w:r>
      <w:proofErr w:type="gramEnd"/>
      <w:r w:rsidR="00426F2C">
        <w:rPr>
          <w:color w:val="000000"/>
        </w:rPr>
        <w:t xml:space="preserve"> </w:t>
      </w:r>
      <w:r w:rsidR="00426F2C" w:rsidRPr="00426F2C">
        <w:t xml:space="preserve">Приглашаются </w:t>
      </w:r>
      <w:proofErr w:type="gramStart"/>
      <w:r w:rsidR="00426F2C" w:rsidRPr="00426F2C">
        <w:t>обучающиеся</w:t>
      </w:r>
      <w:proofErr w:type="gramEnd"/>
      <w:r w:rsidR="004A7B2C">
        <w:t xml:space="preserve"> следующих</w:t>
      </w:r>
      <w:r w:rsidR="004A7B2C">
        <w:rPr>
          <w:lang w:val="en-US"/>
        </w:rPr>
        <w:t xml:space="preserve"> </w:t>
      </w:r>
      <w:r w:rsidR="004A7B2C">
        <w:t>возрастных групп</w:t>
      </w:r>
      <w:r w:rsidR="00B71314">
        <w:t xml:space="preserve">: 1-4, </w:t>
      </w:r>
      <w:r w:rsidR="00426F2C" w:rsidRPr="00426F2C">
        <w:t>7-9</w:t>
      </w:r>
      <w:r w:rsidR="00B71314">
        <w:t>, 10-11</w:t>
      </w:r>
      <w:r w:rsidR="00426F2C" w:rsidRPr="00426F2C">
        <w:t xml:space="preserve"> классов. Состав команды -  5 человек. Количество команд ограничено, образовательное учреждение</w:t>
      </w:r>
      <w:r w:rsidR="00B71314">
        <w:t xml:space="preserve"> может</w:t>
      </w:r>
      <w:r w:rsidR="00426F2C" w:rsidRPr="00426F2C">
        <w:t xml:space="preserve"> заяв</w:t>
      </w:r>
      <w:r w:rsidR="00B71314">
        <w:t>ить не более</w:t>
      </w:r>
      <w:r w:rsidR="00426F2C" w:rsidRPr="00426F2C">
        <w:t xml:space="preserve"> одн</w:t>
      </w:r>
      <w:r w:rsidR="00B71314">
        <w:t>ой</w:t>
      </w:r>
      <w:r w:rsidR="00426F2C" w:rsidRPr="00426F2C">
        <w:t xml:space="preserve"> команд</w:t>
      </w:r>
      <w:r w:rsidR="00B71314">
        <w:t xml:space="preserve">ы в каждой возрастной </w:t>
      </w:r>
      <w:r w:rsidR="00A67667">
        <w:t>группе</w:t>
      </w:r>
      <w:r w:rsidR="00426F2C" w:rsidRPr="00426F2C">
        <w:t xml:space="preserve">. </w:t>
      </w:r>
      <w:r w:rsidR="00CA4FDA">
        <w:t xml:space="preserve"> </w:t>
      </w:r>
    </w:p>
    <w:p w14:paraId="3A931804" w14:textId="77777777" w:rsidR="0023727E" w:rsidRDefault="0023727E" w:rsidP="0023727E">
      <w:pPr>
        <w:ind w:firstLine="360"/>
        <w:jc w:val="both"/>
        <w:rPr>
          <w:color w:val="000000"/>
        </w:rPr>
      </w:pPr>
      <w:r w:rsidRPr="0023727E">
        <w:rPr>
          <w:b/>
          <w:color w:val="000000"/>
        </w:rPr>
        <w:t>Секция для педагогов</w:t>
      </w:r>
      <w:r>
        <w:rPr>
          <w:color w:val="000000"/>
        </w:rPr>
        <w:t>: выступление, мастер-класс</w:t>
      </w:r>
    </w:p>
    <w:p w14:paraId="03063652" w14:textId="77777777" w:rsidR="00CA4FDA" w:rsidRDefault="00CA4FDA" w:rsidP="0023727E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80D20A7" w14:textId="205EAA54" w:rsidR="009F4618" w:rsidRPr="009F4618" w:rsidRDefault="009F4618" w:rsidP="0023727E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На рассмотрение </w:t>
      </w:r>
      <w:r w:rsidR="0023727E">
        <w:rPr>
          <w:color w:val="000000"/>
        </w:rPr>
        <w:t xml:space="preserve">во всех секциях </w:t>
      </w:r>
      <w:r>
        <w:rPr>
          <w:color w:val="000000"/>
        </w:rPr>
        <w:t xml:space="preserve">могут быть представлены </w:t>
      </w:r>
      <w:r w:rsidRPr="009F4618">
        <w:rPr>
          <w:color w:val="000000"/>
        </w:rPr>
        <w:t>работ</w:t>
      </w:r>
      <w:r>
        <w:rPr>
          <w:color w:val="000000"/>
        </w:rPr>
        <w:t>ы в</w:t>
      </w:r>
      <w:r w:rsidR="0023727E">
        <w:rPr>
          <w:color w:val="000000"/>
        </w:rPr>
        <w:t xml:space="preserve"> </w:t>
      </w:r>
      <w:r>
        <w:rPr>
          <w:color w:val="000000"/>
        </w:rPr>
        <w:t>следующих формах:</w:t>
      </w:r>
    </w:p>
    <w:p w14:paraId="6AAA8048" w14:textId="77777777" w:rsidR="009F4618" w:rsidRPr="00E15C00" w:rsidRDefault="009F4618" w:rsidP="009F461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0626F9">
        <w:rPr>
          <w:color w:val="000000"/>
        </w:rPr>
        <w:t>«докладная» форма</w:t>
      </w:r>
      <w:r>
        <w:rPr>
          <w:color w:val="000000"/>
        </w:rPr>
        <w:t>;</w:t>
      </w:r>
    </w:p>
    <w:p w14:paraId="2A082D4A" w14:textId="77777777" w:rsidR="009F4618" w:rsidRPr="0098201A" w:rsidRDefault="009F4618" w:rsidP="009F461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0626F9">
        <w:rPr>
          <w:color w:val="000000"/>
        </w:rPr>
        <w:t>«выставка» или стендовая форма;</w:t>
      </w:r>
    </w:p>
    <w:p w14:paraId="16BE2F46" w14:textId="77777777" w:rsidR="009F4618" w:rsidRPr="00E15C00" w:rsidRDefault="009F4618" w:rsidP="009F461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«обсуждение»- обмен мнениями по заявленной проблеме; </w:t>
      </w:r>
    </w:p>
    <w:p w14:paraId="19285D89" w14:textId="77777777" w:rsidR="009F4618" w:rsidRPr="00302253" w:rsidRDefault="009F4618" w:rsidP="009F461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02253">
        <w:t>телекоммуникационный проект</w:t>
      </w:r>
      <w:r w:rsidR="00112D90" w:rsidRPr="00302253">
        <w:t xml:space="preserve"> (</w:t>
      </w:r>
      <w:proofErr w:type="spellStart"/>
      <w:r w:rsidR="00112D90" w:rsidRPr="00302253">
        <w:t>вебинар</w:t>
      </w:r>
      <w:proofErr w:type="spellEnd"/>
      <w:r w:rsidR="00112D90" w:rsidRPr="00302253">
        <w:t>. видеоконференцсвязь);</w:t>
      </w:r>
    </w:p>
    <w:p w14:paraId="3C9900B9" w14:textId="77777777" w:rsidR="0052724D" w:rsidRDefault="0052724D" w:rsidP="0052724D">
      <w:pPr>
        <w:shd w:val="clear" w:color="auto" w:fill="FFFFFF"/>
        <w:autoSpaceDE w:val="0"/>
        <w:autoSpaceDN w:val="0"/>
        <w:adjustRightInd w:val="0"/>
        <w:jc w:val="both"/>
      </w:pPr>
    </w:p>
    <w:p w14:paraId="54BD9CA3" w14:textId="774F7BF7" w:rsidR="0052724D" w:rsidRPr="003B7E62" w:rsidRDefault="0052724D" w:rsidP="0052724D">
      <w:pPr>
        <w:ind w:firstLine="360"/>
        <w:jc w:val="both"/>
      </w:pPr>
      <w:r w:rsidRPr="003B7E62">
        <w:t xml:space="preserve">Для участия в конференции </w:t>
      </w:r>
      <w:r w:rsidR="00F02FE6" w:rsidRPr="003B7E62">
        <w:rPr>
          <w:b/>
        </w:rPr>
        <w:t xml:space="preserve">до </w:t>
      </w:r>
      <w:r w:rsidR="00C633F5">
        <w:rPr>
          <w:b/>
        </w:rPr>
        <w:t>28</w:t>
      </w:r>
      <w:r w:rsidR="007A7329" w:rsidRPr="003B7E62">
        <w:rPr>
          <w:b/>
        </w:rPr>
        <w:t xml:space="preserve"> </w:t>
      </w:r>
      <w:r w:rsidR="00B8447E">
        <w:rPr>
          <w:b/>
        </w:rPr>
        <w:t>марта</w:t>
      </w:r>
      <w:r w:rsidR="00F02FE6" w:rsidRPr="003B7E62">
        <w:rPr>
          <w:b/>
        </w:rPr>
        <w:t xml:space="preserve"> 202</w:t>
      </w:r>
      <w:r w:rsidR="001F7EEA">
        <w:rPr>
          <w:b/>
        </w:rPr>
        <w:t>5</w:t>
      </w:r>
      <w:r w:rsidRPr="003B7E62">
        <w:t xml:space="preserve">  в оргкомитет по электронной почте </w:t>
      </w:r>
      <w:hyperlink r:id="rId7" w:history="1">
        <w:r w:rsidR="00BB38F3" w:rsidRPr="003B7E62">
          <w:rPr>
            <w:rStyle w:val="a4"/>
            <w:lang w:val="en-US"/>
          </w:rPr>
          <w:t>dialogisokrat</w:t>
        </w:r>
        <w:r w:rsidR="00BB38F3" w:rsidRPr="003B7E62">
          <w:rPr>
            <w:rStyle w:val="a4"/>
          </w:rPr>
          <w:t>@</w:t>
        </w:r>
        <w:r w:rsidR="00BB38F3" w:rsidRPr="003B7E62">
          <w:rPr>
            <w:rStyle w:val="a4"/>
            <w:lang w:val="en-US"/>
          </w:rPr>
          <w:t>gmail</w:t>
        </w:r>
        <w:r w:rsidR="00BB38F3" w:rsidRPr="003B7E62">
          <w:rPr>
            <w:rStyle w:val="a4"/>
          </w:rPr>
          <w:t>.</w:t>
        </w:r>
        <w:r w:rsidR="00BB38F3" w:rsidRPr="003B7E62">
          <w:rPr>
            <w:rStyle w:val="a4"/>
            <w:lang w:val="en-US"/>
          </w:rPr>
          <w:t>com</w:t>
        </w:r>
      </w:hyperlink>
      <w:r w:rsidR="00BB38F3" w:rsidRPr="003B7E62">
        <w:t xml:space="preserve"> </w:t>
      </w:r>
      <w:r w:rsidRPr="003B7E62">
        <w:t>должны быть представлены следующие документы:</w:t>
      </w:r>
    </w:p>
    <w:p w14:paraId="092EF47B" w14:textId="77777777" w:rsidR="0052724D" w:rsidRPr="003B7E62" w:rsidRDefault="0052724D" w:rsidP="0052724D">
      <w:pPr>
        <w:jc w:val="both"/>
      </w:pPr>
      <w:r w:rsidRPr="003B7E62">
        <w:t>-заявка на участие в конференции (приложение №1).</w:t>
      </w:r>
    </w:p>
    <w:p w14:paraId="6965CF4C" w14:textId="77777777" w:rsidR="0052724D" w:rsidRPr="003B7E62" w:rsidRDefault="0052724D" w:rsidP="0052724D">
      <w:pPr>
        <w:jc w:val="both"/>
      </w:pPr>
      <w:r w:rsidRPr="003B7E62">
        <w:t xml:space="preserve">- </w:t>
      </w:r>
      <w:r w:rsidR="002370B1" w:rsidRPr="003B7E62">
        <w:t>тезисы</w:t>
      </w:r>
      <w:r w:rsidRPr="003B7E62">
        <w:t xml:space="preserve"> работы </w:t>
      </w:r>
      <w:r w:rsidR="00AB2385" w:rsidRPr="003B7E62">
        <w:t>(приложение № 2).</w:t>
      </w:r>
    </w:p>
    <w:p w14:paraId="01CE94CB" w14:textId="77777777" w:rsidR="001E7769" w:rsidRPr="003B7E62" w:rsidRDefault="001E7769" w:rsidP="001E7769">
      <w:pPr>
        <w:ind w:firstLine="708"/>
        <w:jc w:val="both"/>
      </w:pPr>
      <w:r w:rsidRPr="003B7E62">
        <w:t xml:space="preserve">Требования к тезисам </w:t>
      </w:r>
      <w:r w:rsidR="00EC182A" w:rsidRPr="003B7E62">
        <w:t>представлены</w:t>
      </w:r>
      <w:r w:rsidRPr="003B7E62">
        <w:t xml:space="preserve"> в Положении о конференции.</w:t>
      </w:r>
    </w:p>
    <w:p w14:paraId="6D2EDEB9" w14:textId="0812D770" w:rsidR="0023727E" w:rsidRPr="001501B7" w:rsidRDefault="0023727E" w:rsidP="001501B7">
      <w:pPr>
        <w:pStyle w:val="11"/>
        <w:spacing w:line="23" w:lineRule="atLeast"/>
        <w:ind w:firstLine="0"/>
        <w:rPr>
          <w:rFonts w:ascii="Times New Roman" w:hAnsi="Times New Roman"/>
        </w:rPr>
      </w:pPr>
      <w:r w:rsidRPr="00AB538F">
        <w:rPr>
          <w:rFonts w:ascii="Times New Roman" w:eastAsia="Times New Roman" w:hAnsi="Times New Roman"/>
          <w:szCs w:val="24"/>
          <w:lang w:eastAsia="ru-RU"/>
        </w:rPr>
        <w:tab/>
      </w:r>
      <w:r w:rsidR="00EE7CCD" w:rsidRPr="00AB538F">
        <w:rPr>
          <w:rFonts w:ascii="Times New Roman" w:eastAsia="Times New Roman" w:hAnsi="Times New Roman"/>
          <w:szCs w:val="24"/>
          <w:lang w:eastAsia="ru-RU"/>
        </w:rPr>
        <w:t>Программа</w:t>
      </w:r>
      <w:r w:rsidRPr="00AB538F">
        <w:rPr>
          <w:rFonts w:ascii="Times New Roman" w:eastAsia="Times New Roman" w:hAnsi="Times New Roman"/>
          <w:szCs w:val="24"/>
          <w:lang w:eastAsia="ru-RU"/>
        </w:rPr>
        <w:t xml:space="preserve"> конференции публикуется на официальном сайте МАОУ гимназии</w:t>
      </w:r>
      <w:r w:rsidRPr="00EE7CCD">
        <w:t xml:space="preserve"> </w:t>
      </w:r>
      <w:hyperlink r:id="rId8" w:history="1">
        <w:r w:rsidR="001501B7" w:rsidRPr="001501B7">
          <w:rPr>
            <w:rStyle w:val="a4"/>
            <w:rFonts w:ascii="Times New Roman" w:hAnsi="Times New Roman"/>
          </w:rPr>
          <w:t>https://gimn18-tomsk-r69.gosweb.gosuslugi.ru/pedagogam-i-sotrudnikam/metodicheskiy-sovet_01/dialogi-s-sokratom/</w:t>
        </w:r>
      </w:hyperlink>
      <w:r w:rsidRPr="001501B7">
        <w:rPr>
          <w:rFonts w:ascii="Times New Roman" w:hAnsi="Times New Roman"/>
        </w:rPr>
        <w:t xml:space="preserve"> </w:t>
      </w:r>
      <w:r w:rsidR="00F02FE6" w:rsidRPr="001501B7">
        <w:rPr>
          <w:rFonts w:ascii="Times New Roman" w:hAnsi="Times New Roman"/>
          <w:b/>
        </w:rPr>
        <w:t xml:space="preserve">не позднее </w:t>
      </w:r>
      <w:r w:rsidR="00D77F8B" w:rsidRPr="001501B7">
        <w:rPr>
          <w:rFonts w:ascii="Times New Roman" w:hAnsi="Times New Roman"/>
          <w:b/>
        </w:rPr>
        <w:t>0</w:t>
      </w:r>
      <w:r w:rsidR="00C633F5">
        <w:rPr>
          <w:rFonts w:ascii="Times New Roman" w:hAnsi="Times New Roman"/>
          <w:b/>
        </w:rPr>
        <w:t>2</w:t>
      </w:r>
      <w:r w:rsidR="00EC182A" w:rsidRPr="001501B7">
        <w:rPr>
          <w:rFonts w:ascii="Times New Roman" w:hAnsi="Times New Roman"/>
          <w:b/>
        </w:rPr>
        <w:t xml:space="preserve"> </w:t>
      </w:r>
      <w:r w:rsidR="00F02FE6" w:rsidRPr="001501B7">
        <w:rPr>
          <w:rFonts w:ascii="Times New Roman" w:hAnsi="Times New Roman"/>
          <w:b/>
        </w:rPr>
        <w:t>апреля 202</w:t>
      </w:r>
      <w:r w:rsidR="001F7EEA" w:rsidRPr="001501B7">
        <w:rPr>
          <w:rFonts w:ascii="Times New Roman" w:hAnsi="Times New Roman"/>
          <w:b/>
        </w:rPr>
        <w:t xml:space="preserve">5 </w:t>
      </w:r>
      <w:r w:rsidR="00EC182A" w:rsidRPr="001501B7">
        <w:rPr>
          <w:rFonts w:ascii="Times New Roman" w:hAnsi="Times New Roman"/>
          <w:b/>
        </w:rPr>
        <w:t>г.</w:t>
      </w:r>
    </w:p>
    <w:p w14:paraId="3A235B24" w14:textId="77777777" w:rsidR="0052724D" w:rsidRPr="001501B7" w:rsidRDefault="0052724D" w:rsidP="0052724D">
      <w:pPr>
        <w:jc w:val="both"/>
      </w:pPr>
    </w:p>
    <w:p w14:paraId="4B29BFB7" w14:textId="77777777" w:rsidR="0052724D" w:rsidRPr="001501B7" w:rsidRDefault="0052724D" w:rsidP="0052724D">
      <w:pPr>
        <w:pStyle w:val="11"/>
        <w:spacing w:line="276" w:lineRule="auto"/>
        <w:ind w:firstLine="0"/>
        <w:jc w:val="center"/>
        <w:rPr>
          <w:rFonts w:ascii="Times New Roman" w:hAnsi="Times New Roman"/>
          <w:bCs/>
          <w:szCs w:val="24"/>
        </w:rPr>
      </w:pPr>
      <w:r w:rsidRPr="001501B7">
        <w:rPr>
          <w:rFonts w:ascii="Times New Roman" w:hAnsi="Times New Roman"/>
          <w:bCs/>
          <w:szCs w:val="24"/>
        </w:rPr>
        <w:t>ОРГКОМИТЕТ КОНФЕРЕНЦИИ:</w:t>
      </w:r>
    </w:p>
    <w:p w14:paraId="1BACAB6C" w14:textId="77777777" w:rsidR="0052724D" w:rsidRPr="001501B7" w:rsidRDefault="0052724D" w:rsidP="0052724D">
      <w:pPr>
        <w:pStyle w:val="11"/>
        <w:spacing w:line="276" w:lineRule="auto"/>
        <w:ind w:firstLine="0"/>
        <w:rPr>
          <w:rFonts w:ascii="Times New Roman" w:hAnsi="Times New Roman"/>
          <w:bCs/>
          <w:szCs w:val="24"/>
        </w:rPr>
      </w:pPr>
      <w:r w:rsidRPr="001501B7">
        <w:rPr>
          <w:rFonts w:ascii="Times New Roman" w:hAnsi="Times New Roman"/>
          <w:bCs/>
          <w:szCs w:val="24"/>
        </w:rPr>
        <w:t xml:space="preserve">Почтовый адрес: </w:t>
      </w:r>
      <w:r w:rsidRPr="001501B7">
        <w:rPr>
          <w:rFonts w:ascii="Times New Roman" w:hAnsi="Times New Roman"/>
          <w:spacing w:val="-2"/>
          <w:szCs w:val="24"/>
        </w:rPr>
        <w:t>634012, г. Томск, ул. Киевская, д.111</w:t>
      </w:r>
    </w:p>
    <w:p w14:paraId="4A38FCD7" w14:textId="77777777" w:rsidR="0052724D" w:rsidRPr="001501B7" w:rsidRDefault="0052724D" w:rsidP="0052724D">
      <w:pPr>
        <w:pStyle w:val="11"/>
        <w:spacing w:line="23" w:lineRule="atLeast"/>
        <w:ind w:firstLine="0"/>
        <w:rPr>
          <w:rFonts w:ascii="Times New Roman" w:hAnsi="Times New Roman"/>
          <w:szCs w:val="24"/>
        </w:rPr>
      </w:pPr>
      <w:r w:rsidRPr="001501B7">
        <w:rPr>
          <w:rFonts w:ascii="Times New Roman" w:hAnsi="Times New Roman"/>
          <w:bCs/>
          <w:szCs w:val="24"/>
        </w:rPr>
        <w:t xml:space="preserve">Контактные телефоны: </w:t>
      </w:r>
      <w:r w:rsidRPr="001501B7">
        <w:rPr>
          <w:rFonts w:ascii="Times New Roman" w:hAnsi="Times New Roman"/>
          <w:szCs w:val="24"/>
        </w:rPr>
        <w:t>(8-</w:t>
      </w:r>
      <w:r w:rsidR="00F02FE6" w:rsidRPr="001501B7">
        <w:rPr>
          <w:rFonts w:ascii="Times New Roman" w:hAnsi="Times New Roman"/>
          <w:szCs w:val="24"/>
        </w:rPr>
        <w:t>22) 55-40-08</w:t>
      </w:r>
      <w:r w:rsidR="009303C2" w:rsidRPr="001501B7">
        <w:rPr>
          <w:rFonts w:ascii="Times New Roman" w:hAnsi="Times New Roman"/>
          <w:szCs w:val="24"/>
        </w:rPr>
        <w:t xml:space="preserve"> </w:t>
      </w:r>
      <w:r w:rsidRPr="001501B7">
        <w:rPr>
          <w:rFonts w:ascii="Times New Roman" w:hAnsi="Times New Roman"/>
          <w:szCs w:val="24"/>
        </w:rPr>
        <w:t>(</w:t>
      </w:r>
      <w:r w:rsidR="00F02FE6" w:rsidRPr="001501B7">
        <w:rPr>
          <w:rFonts w:ascii="Times New Roman" w:hAnsi="Times New Roman"/>
          <w:szCs w:val="24"/>
        </w:rPr>
        <w:t>Кривоносова Елена Владимировна</w:t>
      </w:r>
      <w:r w:rsidRPr="001501B7">
        <w:rPr>
          <w:rFonts w:ascii="Times New Roman" w:hAnsi="Times New Roman"/>
          <w:szCs w:val="24"/>
        </w:rPr>
        <w:t>)</w:t>
      </w:r>
    </w:p>
    <w:p w14:paraId="07489D33" w14:textId="77777777" w:rsidR="00BB38F3" w:rsidRPr="001501B7" w:rsidRDefault="0052724D" w:rsidP="007652CC">
      <w:pPr>
        <w:pStyle w:val="11"/>
        <w:spacing w:line="23" w:lineRule="atLeast"/>
        <w:ind w:firstLine="0"/>
        <w:rPr>
          <w:rFonts w:ascii="Times New Roman" w:hAnsi="Times New Roman"/>
          <w:szCs w:val="24"/>
        </w:rPr>
      </w:pPr>
      <w:r w:rsidRPr="001501B7">
        <w:rPr>
          <w:rFonts w:ascii="Times New Roman" w:hAnsi="Times New Roman"/>
          <w:szCs w:val="24"/>
        </w:rPr>
        <w:t>Е-</w:t>
      </w:r>
      <w:r w:rsidRPr="001501B7">
        <w:rPr>
          <w:rFonts w:ascii="Times New Roman" w:hAnsi="Times New Roman"/>
          <w:szCs w:val="24"/>
          <w:lang w:val="en-US"/>
        </w:rPr>
        <w:t>mail</w:t>
      </w:r>
      <w:r w:rsidRPr="001501B7">
        <w:rPr>
          <w:rFonts w:ascii="Times New Roman" w:hAnsi="Times New Roman"/>
          <w:szCs w:val="24"/>
        </w:rPr>
        <w:t xml:space="preserve">: </w:t>
      </w:r>
      <w:hyperlink r:id="rId9" w:history="1">
        <w:r w:rsidR="00BB38F3" w:rsidRPr="001501B7">
          <w:rPr>
            <w:rStyle w:val="a4"/>
            <w:rFonts w:ascii="Times New Roman" w:hAnsi="Times New Roman"/>
            <w:szCs w:val="24"/>
            <w:lang w:val="en-US"/>
          </w:rPr>
          <w:t>dialogisokrat</w:t>
        </w:r>
        <w:r w:rsidR="00BB38F3" w:rsidRPr="001501B7">
          <w:rPr>
            <w:rStyle w:val="a4"/>
            <w:rFonts w:ascii="Times New Roman" w:hAnsi="Times New Roman"/>
            <w:szCs w:val="24"/>
          </w:rPr>
          <w:t>@</w:t>
        </w:r>
        <w:r w:rsidR="00BB38F3" w:rsidRPr="001501B7">
          <w:rPr>
            <w:rStyle w:val="a4"/>
            <w:rFonts w:ascii="Times New Roman" w:hAnsi="Times New Roman"/>
            <w:szCs w:val="24"/>
            <w:lang w:val="en-US"/>
          </w:rPr>
          <w:t>gmail</w:t>
        </w:r>
        <w:r w:rsidR="00BB38F3" w:rsidRPr="001501B7">
          <w:rPr>
            <w:rStyle w:val="a4"/>
            <w:rFonts w:ascii="Times New Roman" w:hAnsi="Times New Roman"/>
            <w:szCs w:val="24"/>
          </w:rPr>
          <w:t>.</w:t>
        </w:r>
        <w:r w:rsidR="00BB38F3" w:rsidRPr="001501B7">
          <w:rPr>
            <w:rStyle w:val="a4"/>
            <w:rFonts w:ascii="Times New Roman" w:hAnsi="Times New Roman"/>
            <w:szCs w:val="24"/>
            <w:lang w:val="en-US"/>
          </w:rPr>
          <w:t>com</w:t>
        </w:r>
      </w:hyperlink>
    </w:p>
    <w:p w14:paraId="07C35FE2" w14:textId="494300F2" w:rsidR="0052724D" w:rsidRPr="001501B7" w:rsidRDefault="00AB2385" w:rsidP="007652CC">
      <w:pPr>
        <w:pStyle w:val="11"/>
        <w:spacing w:line="23" w:lineRule="atLeast"/>
        <w:ind w:firstLine="0"/>
        <w:rPr>
          <w:rFonts w:ascii="Times New Roman" w:hAnsi="Times New Roman"/>
          <w:sz w:val="20"/>
        </w:rPr>
      </w:pPr>
      <w:r w:rsidRPr="001501B7">
        <w:rPr>
          <w:rFonts w:ascii="Times New Roman" w:hAnsi="Times New Roman"/>
          <w:bCs/>
          <w:szCs w:val="24"/>
        </w:rPr>
        <w:t xml:space="preserve">Положение о конференции размещено </w:t>
      </w:r>
      <w:r w:rsidR="0052724D" w:rsidRPr="001501B7">
        <w:rPr>
          <w:rFonts w:ascii="Times New Roman" w:hAnsi="Times New Roman"/>
          <w:bCs/>
          <w:szCs w:val="24"/>
        </w:rPr>
        <w:t>на сайте</w:t>
      </w:r>
      <w:r w:rsidRPr="001501B7">
        <w:rPr>
          <w:rFonts w:ascii="Times New Roman" w:hAnsi="Times New Roman"/>
          <w:bCs/>
          <w:szCs w:val="24"/>
        </w:rPr>
        <w:t xml:space="preserve"> гимназии</w:t>
      </w:r>
      <w:r w:rsidR="0052724D" w:rsidRPr="001501B7">
        <w:rPr>
          <w:rFonts w:ascii="Times New Roman" w:hAnsi="Times New Roman"/>
          <w:sz w:val="20"/>
        </w:rPr>
        <w:t>:</w:t>
      </w:r>
      <w:r w:rsidR="009303C2" w:rsidRPr="001501B7">
        <w:rPr>
          <w:rFonts w:ascii="Times New Roman" w:hAnsi="Times New Roman"/>
          <w:sz w:val="20"/>
        </w:rPr>
        <w:t xml:space="preserve"> </w:t>
      </w:r>
    </w:p>
    <w:p w14:paraId="39DDE3C7" w14:textId="50318B12" w:rsidR="00E04614" w:rsidRPr="001501B7" w:rsidRDefault="00286C89" w:rsidP="007652CC">
      <w:pPr>
        <w:pStyle w:val="11"/>
        <w:spacing w:line="23" w:lineRule="atLeast"/>
        <w:ind w:firstLine="0"/>
        <w:rPr>
          <w:rFonts w:ascii="Times New Roman" w:hAnsi="Times New Roman"/>
        </w:rPr>
      </w:pPr>
      <w:hyperlink r:id="rId10" w:history="1">
        <w:r w:rsidR="00E04614" w:rsidRPr="001501B7">
          <w:rPr>
            <w:rStyle w:val="a4"/>
            <w:rFonts w:ascii="Times New Roman" w:hAnsi="Times New Roman"/>
          </w:rPr>
          <w:t>https://gimn18-tomsk-r69.gosweb.gosuslugi.ru/pedagogam-i-sotrudnikam/metodicheskiy-sovet_01/dialogi-s-sokratom/</w:t>
        </w:r>
      </w:hyperlink>
    </w:p>
    <w:p w14:paraId="58F8B22B" w14:textId="77777777" w:rsidR="00E04614" w:rsidRPr="001501B7" w:rsidRDefault="00E04614" w:rsidP="007652CC">
      <w:pPr>
        <w:pStyle w:val="11"/>
        <w:spacing w:line="23" w:lineRule="atLeast"/>
        <w:ind w:firstLine="0"/>
        <w:rPr>
          <w:rFonts w:ascii="Times New Roman" w:hAnsi="Times New Roman"/>
        </w:rPr>
      </w:pPr>
    </w:p>
    <w:p w14:paraId="6D4216F9" w14:textId="77777777" w:rsidR="0052724D" w:rsidRDefault="0052724D" w:rsidP="0052724D">
      <w:pPr>
        <w:jc w:val="both"/>
      </w:pPr>
    </w:p>
    <w:p w14:paraId="1CD2B98E" w14:textId="77777777" w:rsidR="00E85B86" w:rsidRDefault="00E85B86" w:rsidP="0052724D">
      <w:pPr>
        <w:jc w:val="right"/>
        <w:rPr>
          <w:b/>
        </w:rPr>
      </w:pPr>
    </w:p>
    <w:p w14:paraId="72FFD863" w14:textId="77777777" w:rsidR="00C128BD" w:rsidRDefault="00C128BD" w:rsidP="0052724D">
      <w:pPr>
        <w:jc w:val="right"/>
        <w:rPr>
          <w:b/>
        </w:rPr>
      </w:pPr>
    </w:p>
    <w:p w14:paraId="5C1D36A3" w14:textId="77777777" w:rsidR="00C128BD" w:rsidRDefault="00C128BD" w:rsidP="0052724D">
      <w:pPr>
        <w:jc w:val="right"/>
        <w:rPr>
          <w:b/>
        </w:rPr>
      </w:pPr>
    </w:p>
    <w:p w14:paraId="67C601F9" w14:textId="77777777" w:rsidR="00C128BD" w:rsidRDefault="00C128BD" w:rsidP="0052724D">
      <w:pPr>
        <w:jc w:val="right"/>
        <w:rPr>
          <w:b/>
        </w:rPr>
      </w:pPr>
    </w:p>
    <w:p w14:paraId="3246A9D7" w14:textId="77777777" w:rsidR="00C128BD" w:rsidRDefault="00C128BD" w:rsidP="0052724D">
      <w:pPr>
        <w:jc w:val="right"/>
        <w:rPr>
          <w:b/>
        </w:rPr>
      </w:pPr>
    </w:p>
    <w:p w14:paraId="5BEE64A9" w14:textId="77777777" w:rsidR="00C128BD" w:rsidRDefault="00C128BD" w:rsidP="0052724D">
      <w:pPr>
        <w:jc w:val="right"/>
        <w:rPr>
          <w:b/>
        </w:rPr>
      </w:pPr>
    </w:p>
    <w:p w14:paraId="63989324" w14:textId="77777777" w:rsidR="00C128BD" w:rsidRDefault="00C128BD" w:rsidP="0052724D">
      <w:pPr>
        <w:jc w:val="right"/>
        <w:rPr>
          <w:b/>
        </w:rPr>
      </w:pPr>
    </w:p>
    <w:p w14:paraId="6F51AD8F" w14:textId="77777777" w:rsidR="00C128BD" w:rsidRDefault="00C128BD" w:rsidP="0052724D">
      <w:pPr>
        <w:jc w:val="right"/>
        <w:rPr>
          <w:b/>
        </w:rPr>
      </w:pPr>
    </w:p>
    <w:p w14:paraId="2B7C2CDA" w14:textId="77777777" w:rsidR="00C128BD" w:rsidRDefault="00C128BD" w:rsidP="0052724D">
      <w:pPr>
        <w:jc w:val="right"/>
        <w:rPr>
          <w:b/>
        </w:rPr>
      </w:pPr>
    </w:p>
    <w:p w14:paraId="55D1823B" w14:textId="77777777" w:rsidR="00C128BD" w:rsidRDefault="00C128BD" w:rsidP="0052724D">
      <w:pPr>
        <w:jc w:val="right"/>
        <w:rPr>
          <w:b/>
        </w:rPr>
      </w:pPr>
    </w:p>
    <w:p w14:paraId="617E05DF" w14:textId="77777777" w:rsidR="00C128BD" w:rsidRDefault="00C128BD" w:rsidP="0052724D">
      <w:pPr>
        <w:jc w:val="right"/>
        <w:rPr>
          <w:b/>
        </w:rPr>
      </w:pPr>
    </w:p>
    <w:p w14:paraId="3AB42031" w14:textId="77777777" w:rsidR="00C128BD" w:rsidRDefault="00C128BD" w:rsidP="0052724D">
      <w:pPr>
        <w:jc w:val="right"/>
        <w:rPr>
          <w:b/>
        </w:rPr>
      </w:pPr>
    </w:p>
    <w:p w14:paraId="2B43CC06" w14:textId="77777777" w:rsidR="00C128BD" w:rsidRDefault="00C128BD" w:rsidP="0052724D">
      <w:pPr>
        <w:jc w:val="right"/>
        <w:rPr>
          <w:b/>
        </w:rPr>
      </w:pPr>
    </w:p>
    <w:p w14:paraId="62F6BBF3" w14:textId="77777777" w:rsidR="00C128BD" w:rsidRDefault="00C128BD" w:rsidP="0052724D">
      <w:pPr>
        <w:jc w:val="right"/>
        <w:rPr>
          <w:b/>
        </w:rPr>
      </w:pPr>
    </w:p>
    <w:p w14:paraId="2E9534D7" w14:textId="77777777" w:rsidR="00C128BD" w:rsidRDefault="00C128BD" w:rsidP="0052724D">
      <w:pPr>
        <w:jc w:val="right"/>
        <w:rPr>
          <w:b/>
        </w:rPr>
      </w:pPr>
    </w:p>
    <w:p w14:paraId="2D18F499" w14:textId="77777777" w:rsidR="00C128BD" w:rsidRDefault="00C128BD" w:rsidP="0052724D">
      <w:pPr>
        <w:jc w:val="right"/>
        <w:rPr>
          <w:b/>
        </w:rPr>
      </w:pPr>
    </w:p>
    <w:p w14:paraId="316C58EA" w14:textId="77777777" w:rsidR="00C128BD" w:rsidRDefault="00C128BD" w:rsidP="0052724D">
      <w:pPr>
        <w:jc w:val="right"/>
        <w:rPr>
          <w:b/>
        </w:rPr>
      </w:pPr>
    </w:p>
    <w:p w14:paraId="249BDFDA" w14:textId="77777777" w:rsidR="00C128BD" w:rsidRDefault="00C128BD" w:rsidP="0052724D">
      <w:pPr>
        <w:jc w:val="right"/>
        <w:rPr>
          <w:b/>
        </w:rPr>
      </w:pPr>
    </w:p>
    <w:p w14:paraId="0AE775AE" w14:textId="77777777" w:rsidR="00C128BD" w:rsidRDefault="00C128BD" w:rsidP="0052724D">
      <w:pPr>
        <w:jc w:val="right"/>
        <w:rPr>
          <w:b/>
        </w:rPr>
      </w:pPr>
    </w:p>
    <w:p w14:paraId="602DBEE0" w14:textId="77777777" w:rsidR="00426F2C" w:rsidRDefault="00426F2C" w:rsidP="0052724D">
      <w:pPr>
        <w:jc w:val="right"/>
        <w:rPr>
          <w:b/>
        </w:rPr>
      </w:pPr>
    </w:p>
    <w:p w14:paraId="1B783F4D" w14:textId="2EF23472" w:rsidR="0052724D" w:rsidRPr="004B7A59" w:rsidRDefault="0052724D" w:rsidP="0052724D">
      <w:pPr>
        <w:jc w:val="right"/>
        <w:rPr>
          <w:b/>
        </w:rPr>
      </w:pPr>
      <w:r w:rsidRPr="004B7A59">
        <w:rPr>
          <w:b/>
        </w:rPr>
        <w:lastRenderedPageBreak/>
        <w:t>Приложение № 1</w:t>
      </w:r>
    </w:p>
    <w:p w14:paraId="6F2135BA" w14:textId="77777777" w:rsidR="0052724D" w:rsidRDefault="0052724D" w:rsidP="0052724D">
      <w:pPr>
        <w:jc w:val="both"/>
      </w:pPr>
    </w:p>
    <w:p w14:paraId="681708B8" w14:textId="77777777" w:rsidR="0052724D" w:rsidRDefault="0052724D" w:rsidP="0052724D">
      <w:pPr>
        <w:jc w:val="center"/>
      </w:pPr>
      <w:r>
        <w:rPr>
          <w:b/>
        </w:rPr>
        <w:t>В оргкомитет Конференции</w:t>
      </w:r>
    </w:p>
    <w:p w14:paraId="56B66744" w14:textId="77777777" w:rsidR="0052724D" w:rsidRDefault="0052724D" w:rsidP="0052724D">
      <w:pPr>
        <w:jc w:val="both"/>
      </w:pPr>
    </w:p>
    <w:p w14:paraId="2EA46F2D" w14:textId="77777777" w:rsidR="0052724D" w:rsidRPr="002F4D66" w:rsidRDefault="0052724D" w:rsidP="0052724D">
      <w:pPr>
        <w:jc w:val="center"/>
        <w:rPr>
          <w:b/>
        </w:rPr>
      </w:pPr>
      <w:r w:rsidRPr="002F4D66">
        <w:rPr>
          <w:b/>
        </w:rPr>
        <w:t xml:space="preserve">Заявка на участие в </w:t>
      </w:r>
      <w:r w:rsidR="00695255" w:rsidRPr="002F4D66">
        <w:rPr>
          <w:b/>
        </w:rPr>
        <w:t>региональной с международным участием</w:t>
      </w:r>
      <w:r w:rsidRPr="002F4D66">
        <w:rPr>
          <w:b/>
        </w:rPr>
        <w:t xml:space="preserve"> научно-практической конференции </w:t>
      </w:r>
      <w:r w:rsidR="002F4D66" w:rsidRPr="002F4D66">
        <w:rPr>
          <w:b/>
        </w:rPr>
        <w:t>ОБУЧАЮЩИХСЯ</w:t>
      </w:r>
      <w:r w:rsidRPr="002F4D66">
        <w:rPr>
          <w:b/>
        </w:rPr>
        <w:t xml:space="preserve"> «Диалоги с Сократом»</w:t>
      </w:r>
    </w:p>
    <w:p w14:paraId="7549D228" w14:textId="77777777" w:rsidR="0052724D" w:rsidRDefault="0052724D" w:rsidP="0052724D">
      <w:pPr>
        <w:ind w:firstLine="360"/>
        <w:jc w:val="center"/>
        <w:rPr>
          <w:sz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446"/>
        <w:gridCol w:w="1515"/>
        <w:gridCol w:w="1477"/>
        <w:gridCol w:w="1987"/>
        <w:gridCol w:w="1690"/>
        <w:gridCol w:w="1456"/>
      </w:tblGrid>
      <w:tr w:rsidR="0052724D" w:rsidRPr="000B5421" w14:paraId="71B53178" w14:textId="77777777" w:rsidTr="00441CB9">
        <w:tc>
          <w:tcPr>
            <w:tcW w:w="1695" w:type="dxa"/>
          </w:tcPr>
          <w:p w14:paraId="2C104D4E" w14:textId="77777777" w:rsidR="0052724D" w:rsidRPr="000B5421" w:rsidRDefault="0052724D" w:rsidP="00441CB9">
            <w:pPr>
              <w:jc w:val="center"/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>Автор</w:t>
            </w:r>
            <w:proofErr w:type="gramStart"/>
            <w:r w:rsidRPr="000B5421">
              <w:rPr>
                <w:b/>
                <w:sz w:val="20"/>
                <w:szCs w:val="20"/>
              </w:rPr>
              <w:t xml:space="preserve"> ( -</w:t>
            </w:r>
            <w:proofErr w:type="gramEnd"/>
            <w:r w:rsidRPr="000B5421">
              <w:rPr>
                <w:b/>
                <w:sz w:val="20"/>
                <w:szCs w:val="20"/>
              </w:rPr>
              <w:t>ы) работы,</w:t>
            </w:r>
          </w:p>
          <w:p w14:paraId="08727E15" w14:textId="77777777" w:rsidR="0052724D" w:rsidRPr="000B5421" w:rsidRDefault="0052724D" w:rsidP="00441CB9">
            <w:pPr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>Ф.И., класс, ОУ</w:t>
            </w:r>
          </w:p>
        </w:tc>
        <w:tc>
          <w:tcPr>
            <w:tcW w:w="1542" w:type="dxa"/>
          </w:tcPr>
          <w:p w14:paraId="2B5BAFD1" w14:textId="77777777" w:rsidR="0052724D" w:rsidRPr="000B5421" w:rsidRDefault="0052724D" w:rsidP="00441CB9">
            <w:pPr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>Руководитель</w:t>
            </w:r>
          </w:p>
          <w:p w14:paraId="7774A3A3" w14:textId="77777777" w:rsidR="0052724D" w:rsidRPr="000B5421" w:rsidRDefault="0052724D" w:rsidP="00441CB9">
            <w:pPr>
              <w:jc w:val="center"/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 xml:space="preserve"> ( Ф.И.О., должность, место работы)</w:t>
            </w:r>
          </w:p>
        </w:tc>
        <w:tc>
          <w:tcPr>
            <w:tcW w:w="1385" w:type="dxa"/>
          </w:tcPr>
          <w:p w14:paraId="50B6A5B1" w14:textId="77777777" w:rsidR="0052724D" w:rsidRPr="000B5421" w:rsidRDefault="0052724D" w:rsidP="00441CB9">
            <w:pPr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>Направление, секция</w:t>
            </w:r>
          </w:p>
        </w:tc>
        <w:tc>
          <w:tcPr>
            <w:tcW w:w="1670" w:type="dxa"/>
          </w:tcPr>
          <w:p w14:paraId="09FF4C59" w14:textId="77777777" w:rsidR="0052724D" w:rsidRPr="000B5421" w:rsidRDefault="0052724D" w:rsidP="00441CB9">
            <w:pPr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>Тема, тип работы</w:t>
            </w:r>
          </w:p>
          <w:p w14:paraId="2220AC07" w14:textId="77777777" w:rsidR="0052724D" w:rsidRPr="000B5421" w:rsidRDefault="0052724D" w:rsidP="00441CB9">
            <w:pPr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>( проектная, исследовательская, реферативная)</w:t>
            </w:r>
          </w:p>
        </w:tc>
        <w:tc>
          <w:tcPr>
            <w:tcW w:w="1873" w:type="dxa"/>
          </w:tcPr>
          <w:p w14:paraId="5A745D23" w14:textId="77777777" w:rsidR="0052724D" w:rsidRPr="000B5421" w:rsidRDefault="0052724D" w:rsidP="00441CB9">
            <w:pPr>
              <w:rPr>
                <w:b/>
                <w:sz w:val="20"/>
                <w:szCs w:val="20"/>
              </w:rPr>
            </w:pPr>
            <w:r w:rsidRPr="000B5421">
              <w:rPr>
                <w:b/>
                <w:color w:val="000000"/>
                <w:sz w:val="20"/>
                <w:szCs w:val="20"/>
              </w:rPr>
              <w:t>Форма рассмотрения работы</w:t>
            </w:r>
          </w:p>
        </w:tc>
        <w:tc>
          <w:tcPr>
            <w:tcW w:w="1406" w:type="dxa"/>
          </w:tcPr>
          <w:p w14:paraId="3D25E454" w14:textId="77777777" w:rsidR="0052724D" w:rsidRPr="000B5421" w:rsidRDefault="0052724D" w:rsidP="00441CB9">
            <w:pPr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>Необходимое оборудование</w:t>
            </w:r>
          </w:p>
        </w:tc>
      </w:tr>
      <w:tr w:rsidR="0052724D" w14:paraId="0BC52B11" w14:textId="77777777" w:rsidTr="00441CB9">
        <w:tc>
          <w:tcPr>
            <w:tcW w:w="1695" w:type="dxa"/>
          </w:tcPr>
          <w:p w14:paraId="4F37C952" w14:textId="77777777" w:rsidR="0052724D" w:rsidRPr="00695255" w:rsidRDefault="00695255" w:rsidP="00441CB9">
            <w:pPr>
              <w:jc w:val="center"/>
              <w:rPr>
                <w:sz w:val="20"/>
                <w:szCs w:val="20"/>
              </w:rPr>
            </w:pPr>
            <w:r w:rsidRPr="00695255">
              <w:rPr>
                <w:sz w:val="20"/>
                <w:szCs w:val="20"/>
              </w:rPr>
              <w:t>Иванова Наталья</w:t>
            </w:r>
            <w:r>
              <w:rPr>
                <w:sz w:val="20"/>
                <w:szCs w:val="20"/>
              </w:rPr>
              <w:t>,10 класс МАОУ гимназия № 18 г. Томска</w:t>
            </w:r>
          </w:p>
        </w:tc>
        <w:tc>
          <w:tcPr>
            <w:tcW w:w="1542" w:type="dxa"/>
          </w:tcPr>
          <w:p w14:paraId="2A332B07" w14:textId="77777777" w:rsidR="0052724D" w:rsidRPr="00EF40DA" w:rsidRDefault="00EF40DA" w:rsidP="00441CB9">
            <w:pPr>
              <w:jc w:val="center"/>
              <w:rPr>
                <w:sz w:val="20"/>
                <w:szCs w:val="20"/>
              </w:rPr>
            </w:pPr>
            <w:r w:rsidRPr="00EF40DA">
              <w:rPr>
                <w:sz w:val="20"/>
                <w:szCs w:val="20"/>
              </w:rPr>
              <w:t>Петрова Светлана Николаевна</w:t>
            </w:r>
            <w:r>
              <w:rPr>
                <w:sz w:val="20"/>
                <w:szCs w:val="20"/>
              </w:rPr>
              <w:t>, учитель русского языка и литературы МАОУ гимназии № 18 г. Томска</w:t>
            </w:r>
          </w:p>
        </w:tc>
        <w:tc>
          <w:tcPr>
            <w:tcW w:w="1385" w:type="dxa"/>
          </w:tcPr>
          <w:p w14:paraId="08067607" w14:textId="77777777" w:rsidR="0052724D" w:rsidRPr="00EF40DA" w:rsidRDefault="00EF40DA" w:rsidP="00441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«Человек в мире людей»</w:t>
            </w:r>
          </w:p>
        </w:tc>
        <w:tc>
          <w:tcPr>
            <w:tcW w:w="1670" w:type="dxa"/>
          </w:tcPr>
          <w:p w14:paraId="7AEA8CC8" w14:textId="77777777" w:rsidR="0052724D" w:rsidRPr="00EF40DA" w:rsidRDefault="00EF40DA" w:rsidP="00441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1873" w:type="dxa"/>
          </w:tcPr>
          <w:p w14:paraId="1327D53C" w14:textId="77777777" w:rsidR="0052724D" w:rsidRPr="00EF40DA" w:rsidRDefault="00EF40DA" w:rsidP="00441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докладная</w:t>
            </w:r>
          </w:p>
        </w:tc>
        <w:tc>
          <w:tcPr>
            <w:tcW w:w="1406" w:type="dxa"/>
          </w:tcPr>
          <w:p w14:paraId="7A2C2CF2" w14:textId="77777777" w:rsidR="0052724D" w:rsidRPr="00EF40DA" w:rsidRDefault="0052724D" w:rsidP="00441CB9">
            <w:pPr>
              <w:jc w:val="center"/>
              <w:rPr>
                <w:sz w:val="20"/>
                <w:szCs w:val="20"/>
              </w:rPr>
            </w:pPr>
          </w:p>
        </w:tc>
      </w:tr>
      <w:tr w:rsidR="0052724D" w14:paraId="1EDC62C9" w14:textId="77777777" w:rsidTr="00441CB9">
        <w:tc>
          <w:tcPr>
            <w:tcW w:w="1695" w:type="dxa"/>
          </w:tcPr>
          <w:p w14:paraId="2611D510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 w14:paraId="15278EE5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385" w:type="dxa"/>
          </w:tcPr>
          <w:p w14:paraId="29A1B6FE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670" w:type="dxa"/>
          </w:tcPr>
          <w:p w14:paraId="3BF5F2E9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873" w:type="dxa"/>
          </w:tcPr>
          <w:p w14:paraId="657496CE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406" w:type="dxa"/>
          </w:tcPr>
          <w:p w14:paraId="44CA4596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</w:tr>
      <w:tr w:rsidR="0052724D" w14:paraId="34B4C0FE" w14:textId="77777777" w:rsidTr="00441CB9">
        <w:tc>
          <w:tcPr>
            <w:tcW w:w="1695" w:type="dxa"/>
          </w:tcPr>
          <w:p w14:paraId="07C683F4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 w14:paraId="65C0CD54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385" w:type="dxa"/>
          </w:tcPr>
          <w:p w14:paraId="3091F75E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670" w:type="dxa"/>
          </w:tcPr>
          <w:p w14:paraId="6ACBA18B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873" w:type="dxa"/>
          </w:tcPr>
          <w:p w14:paraId="21014DE1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  <w:tc>
          <w:tcPr>
            <w:tcW w:w="1406" w:type="dxa"/>
          </w:tcPr>
          <w:p w14:paraId="4A15784B" w14:textId="77777777" w:rsidR="0052724D" w:rsidRDefault="0052724D" w:rsidP="00441CB9">
            <w:pPr>
              <w:jc w:val="center"/>
              <w:rPr>
                <w:sz w:val="28"/>
              </w:rPr>
            </w:pPr>
          </w:p>
        </w:tc>
      </w:tr>
    </w:tbl>
    <w:p w14:paraId="155CB1C2" w14:textId="77777777" w:rsidR="0052724D" w:rsidRDefault="0052724D" w:rsidP="0052724D">
      <w:pPr>
        <w:ind w:firstLine="360"/>
        <w:rPr>
          <w:sz w:val="20"/>
          <w:szCs w:val="20"/>
        </w:rPr>
      </w:pPr>
    </w:p>
    <w:p w14:paraId="3F7A8769" w14:textId="77777777" w:rsidR="00E85B86" w:rsidRDefault="00E85B86" w:rsidP="0052724D">
      <w:pPr>
        <w:jc w:val="both"/>
      </w:pPr>
    </w:p>
    <w:p w14:paraId="068D260E" w14:textId="77777777" w:rsidR="0052724D" w:rsidRPr="002F4D66" w:rsidRDefault="0052724D" w:rsidP="0052724D">
      <w:pPr>
        <w:jc w:val="center"/>
        <w:rPr>
          <w:b/>
        </w:rPr>
      </w:pPr>
      <w:r w:rsidRPr="002F4D66">
        <w:rPr>
          <w:b/>
        </w:rPr>
        <w:t>Заявка на участие в</w:t>
      </w:r>
      <w:r w:rsidR="000C551E" w:rsidRPr="002F4D66">
        <w:rPr>
          <w:b/>
        </w:rPr>
        <w:t xml:space="preserve"> региональной с международным участием</w:t>
      </w:r>
      <w:r w:rsidRPr="002F4D66">
        <w:rPr>
          <w:b/>
        </w:rPr>
        <w:t xml:space="preserve"> научно-практической конференции </w:t>
      </w:r>
      <w:r w:rsidR="002F4D66" w:rsidRPr="002F4D66">
        <w:rPr>
          <w:b/>
        </w:rPr>
        <w:t>ПЕДАГОГОВ</w:t>
      </w:r>
      <w:r w:rsidRPr="002F4D66">
        <w:rPr>
          <w:b/>
        </w:rPr>
        <w:t xml:space="preserve"> «Диалоги с Сократом»</w:t>
      </w:r>
    </w:p>
    <w:p w14:paraId="6FF9989C" w14:textId="77777777" w:rsidR="0052724D" w:rsidRDefault="0052724D" w:rsidP="0052724D">
      <w:pPr>
        <w:jc w:val="both"/>
      </w:pPr>
    </w:p>
    <w:tbl>
      <w:tblPr>
        <w:tblStyle w:val="a5"/>
        <w:tblW w:w="9670" w:type="dxa"/>
        <w:tblLook w:val="01E0" w:firstRow="1" w:lastRow="1" w:firstColumn="1" w:lastColumn="1" w:noHBand="0" w:noVBand="0"/>
      </w:tblPr>
      <w:tblGrid>
        <w:gridCol w:w="2578"/>
        <w:gridCol w:w="2106"/>
        <w:gridCol w:w="2848"/>
        <w:gridCol w:w="2138"/>
      </w:tblGrid>
      <w:tr w:rsidR="0052724D" w:rsidRPr="000B5421" w14:paraId="1874C07E" w14:textId="77777777" w:rsidTr="00441CB9">
        <w:trPr>
          <w:trHeight w:val="708"/>
        </w:trPr>
        <w:tc>
          <w:tcPr>
            <w:tcW w:w="2578" w:type="dxa"/>
          </w:tcPr>
          <w:p w14:paraId="55609B59" w14:textId="77777777" w:rsidR="0052724D" w:rsidRPr="000B5421" w:rsidRDefault="0052724D" w:rsidP="00441CB9">
            <w:pPr>
              <w:jc w:val="center"/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>ФИО участника, ОУ, должность</w:t>
            </w:r>
          </w:p>
        </w:tc>
        <w:tc>
          <w:tcPr>
            <w:tcW w:w="2106" w:type="dxa"/>
          </w:tcPr>
          <w:p w14:paraId="763476C7" w14:textId="77777777" w:rsidR="0052724D" w:rsidRPr="000B5421" w:rsidRDefault="0052724D" w:rsidP="00441CB9">
            <w:pPr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848" w:type="dxa"/>
          </w:tcPr>
          <w:p w14:paraId="55BD9B24" w14:textId="77777777" w:rsidR="0052724D" w:rsidRPr="000B5421" w:rsidRDefault="0052724D" w:rsidP="00441CB9">
            <w:pPr>
              <w:rPr>
                <w:b/>
                <w:sz w:val="20"/>
                <w:szCs w:val="20"/>
              </w:rPr>
            </w:pPr>
            <w:r w:rsidRPr="000B5421">
              <w:rPr>
                <w:b/>
                <w:color w:val="000000"/>
                <w:sz w:val="20"/>
                <w:szCs w:val="20"/>
              </w:rPr>
              <w:t>Форма представления</w:t>
            </w:r>
          </w:p>
        </w:tc>
        <w:tc>
          <w:tcPr>
            <w:tcW w:w="2138" w:type="dxa"/>
          </w:tcPr>
          <w:p w14:paraId="65F58ED0" w14:textId="77777777" w:rsidR="0052724D" w:rsidRPr="000B5421" w:rsidRDefault="0052724D" w:rsidP="00441CB9">
            <w:pPr>
              <w:rPr>
                <w:b/>
                <w:sz w:val="20"/>
                <w:szCs w:val="20"/>
              </w:rPr>
            </w:pPr>
            <w:r w:rsidRPr="000B5421">
              <w:rPr>
                <w:b/>
                <w:sz w:val="20"/>
                <w:szCs w:val="20"/>
              </w:rPr>
              <w:t>Необходимое оборудование</w:t>
            </w:r>
          </w:p>
        </w:tc>
      </w:tr>
      <w:tr w:rsidR="000C551E" w14:paraId="682CD60C" w14:textId="77777777" w:rsidTr="00441CB9">
        <w:trPr>
          <w:trHeight w:val="346"/>
        </w:trPr>
        <w:tc>
          <w:tcPr>
            <w:tcW w:w="2578" w:type="dxa"/>
          </w:tcPr>
          <w:p w14:paraId="52097013" w14:textId="77777777" w:rsidR="000C551E" w:rsidRPr="00EF40DA" w:rsidRDefault="000C551E" w:rsidP="000C551E">
            <w:pPr>
              <w:jc w:val="both"/>
              <w:rPr>
                <w:sz w:val="20"/>
                <w:szCs w:val="20"/>
              </w:rPr>
            </w:pPr>
            <w:r w:rsidRPr="00EF40DA">
              <w:rPr>
                <w:sz w:val="20"/>
                <w:szCs w:val="20"/>
              </w:rPr>
              <w:t>Петрова Светлана Николаевна</w:t>
            </w:r>
            <w:r>
              <w:rPr>
                <w:sz w:val="20"/>
                <w:szCs w:val="20"/>
              </w:rPr>
              <w:t>, учитель русского языка и литературы МАОУ гимназии № 18 г. Томска</w:t>
            </w:r>
          </w:p>
        </w:tc>
        <w:tc>
          <w:tcPr>
            <w:tcW w:w="2106" w:type="dxa"/>
          </w:tcPr>
          <w:p w14:paraId="4F1D5B9F" w14:textId="77777777" w:rsidR="000C551E" w:rsidRPr="000C551E" w:rsidRDefault="002129FC" w:rsidP="000C55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«Веб-сервисы для оценивания на уроке»</w:t>
            </w:r>
          </w:p>
        </w:tc>
        <w:tc>
          <w:tcPr>
            <w:tcW w:w="2848" w:type="dxa"/>
          </w:tcPr>
          <w:p w14:paraId="3450D0FB" w14:textId="77777777" w:rsidR="000C551E" w:rsidRPr="000C551E" w:rsidRDefault="000C551E" w:rsidP="000C551E">
            <w:pPr>
              <w:jc w:val="both"/>
              <w:rPr>
                <w:sz w:val="20"/>
                <w:szCs w:val="20"/>
              </w:rPr>
            </w:pPr>
            <w:r w:rsidRPr="000C551E">
              <w:rPr>
                <w:sz w:val="20"/>
                <w:szCs w:val="20"/>
              </w:rPr>
              <w:t>Мастер-класс</w:t>
            </w:r>
          </w:p>
        </w:tc>
        <w:tc>
          <w:tcPr>
            <w:tcW w:w="2138" w:type="dxa"/>
          </w:tcPr>
          <w:p w14:paraId="1B6E0E71" w14:textId="77777777" w:rsidR="000C551E" w:rsidRPr="000C551E" w:rsidRDefault="002129FC" w:rsidP="000C55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компьютеров с выходом в Интернет</w:t>
            </w:r>
          </w:p>
        </w:tc>
      </w:tr>
      <w:tr w:rsidR="000C551E" w14:paraId="466AE71F" w14:textId="77777777" w:rsidTr="00441CB9">
        <w:trPr>
          <w:trHeight w:val="330"/>
        </w:trPr>
        <w:tc>
          <w:tcPr>
            <w:tcW w:w="2578" w:type="dxa"/>
          </w:tcPr>
          <w:p w14:paraId="1B1C71C3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106" w:type="dxa"/>
          </w:tcPr>
          <w:p w14:paraId="2D4512CB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</w:tcPr>
          <w:p w14:paraId="4DEEBE20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138" w:type="dxa"/>
          </w:tcPr>
          <w:p w14:paraId="5B00BD4C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</w:tr>
      <w:tr w:rsidR="000C551E" w14:paraId="70521BA0" w14:textId="77777777" w:rsidTr="00441CB9">
        <w:trPr>
          <w:trHeight w:val="346"/>
        </w:trPr>
        <w:tc>
          <w:tcPr>
            <w:tcW w:w="2578" w:type="dxa"/>
          </w:tcPr>
          <w:p w14:paraId="0E317A4A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106" w:type="dxa"/>
          </w:tcPr>
          <w:p w14:paraId="1B2D1D2F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</w:tcPr>
          <w:p w14:paraId="2CC565AC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  <w:tc>
          <w:tcPr>
            <w:tcW w:w="2138" w:type="dxa"/>
          </w:tcPr>
          <w:p w14:paraId="2BDA49E8" w14:textId="77777777" w:rsidR="000C551E" w:rsidRDefault="000C551E" w:rsidP="000C551E">
            <w:pPr>
              <w:jc w:val="center"/>
              <w:rPr>
                <w:sz w:val="28"/>
              </w:rPr>
            </w:pPr>
          </w:p>
        </w:tc>
      </w:tr>
    </w:tbl>
    <w:p w14:paraId="18FABADE" w14:textId="77777777" w:rsidR="009303C2" w:rsidRDefault="009303C2" w:rsidP="001E6491">
      <w:pPr>
        <w:ind w:right="-6"/>
        <w:rPr>
          <w:b/>
        </w:rPr>
      </w:pPr>
    </w:p>
    <w:p w14:paraId="34C7DFB8" w14:textId="77777777" w:rsidR="00C128BD" w:rsidRDefault="00C128BD" w:rsidP="0052724D">
      <w:pPr>
        <w:ind w:right="-6" w:firstLine="708"/>
        <w:jc w:val="right"/>
        <w:rPr>
          <w:b/>
        </w:rPr>
      </w:pPr>
    </w:p>
    <w:p w14:paraId="45C20C10" w14:textId="77777777" w:rsidR="008D07C4" w:rsidRPr="000A5806" w:rsidRDefault="008D07C4" w:rsidP="008D07C4">
      <w:pPr>
        <w:jc w:val="center"/>
      </w:pPr>
      <w:r w:rsidRPr="000A5806">
        <w:t xml:space="preserve">Заявка на участие </w:t>
      </w:r>
      <w:r w:rsidRPr="000A5806">
        <w:rPr>
          <w:b/>
        </w:rPr>
        <w:t xml:space="preserve">КОМАНДЫ </w:t>
      </w:r>
      <w:proofErr w:type="spellStart"/>
      <w:r w:rsidRPr="000A5806">
        <w:rPr>
          <w:b/>
          <w:color w:val="000000"/>
        </w:rPr>
        <w:t>Межпредметной</w:t>
      </w:r>
      <w:proofErr w:type="spellEnd"/>
      <w:r w:rsidRPr="000A5806">
        <w:rPr>
          <w:b/>
          <w:color w:val="000000"/>
        </w:rPr>
        <w:t xml:space="preserve"> игры «Экологический калейдоскоп» </w:t>
      </w:r>
      <w:r w:rsidRPr="000A5806">
        <w:t xml:space="preserve">в региональной с международным участием научно-практической конференции </w:t>
      </w:r>
    </w:p>
    <w:p w14:paraId="40559369" w14:textId="77777777" w:rsidR="008D07C4" w:rsidRPr="005F3FEA" w:rsidRDefault="008D07C4" w:rsidP="008D07C4">
      <w:pPr>
        <w:jc w:val="center"/>
        <w:rPr>
          <w:b/>
        </w:rPr>
      </w:pPr>
      <w:r w:rsidRPr="000A5806">
        <w:t xml:space="preserve">«Диалоги с Сократом» </w:t>
      </w:r>
    </w:p>
    <w:tbl>
      <w:tblPr>
        <w:tblStyle w:val="a5"/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844"/>
        <w:gridCol w:w="1807"/>
        <w:gridCol w:w="1311"/>
        <w:gridCol w:w="1559"/>
        <w:gridCol w:w="2269"/>
        <w:gridCol w:w="2126"/>
      </w:tblGrid>
      <w:tr w:rsidR="008D07C4" w:rsidRPr="008D07C4" w14:paraId="1DCB96A0" w14:textId="77777777" w:rsidTr="008D07C4">
        <w:trPr>
          <w:trHeight w:val="9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4F591" w14:textId="77777777" w:rsidR="008D07C4" w:rsidRPr="008D07C4" w:rsidRDefault="008D07C4" w:rsidP="007F3868">
            <w:pPr>
              <w:jc w:val="center"/>
              <w:rPr>
                <w:b/>
                <w:sz w:val="20"/>
                <w:szCs w:val="20"/>
              </w:rPr>
            </w:pPr>
            <w:r w:rsidRPr="008D07C4">
              <w:rPr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8E06" w14:textId="77777777" w:rsidR="008D07C4" w:rsidRPr="008D07C4" w:rsidRDefault="008D07C4" w:rsidP="007F3868">
            <w:pPr>
              <w:jc w:val="center"/>
              <w:rPr>
                <w:b/>
                <w:sz w:val="20"/>
                <w:szCs w:val="20"/>
              </w:rPr>
            </w:pPr>
            <w:r w:rsidRPr="008D07C4">
              <w:rPr>
                <w:b/>
                <w:sz w:val="20"/>
                <w:szCs w:val="20"/>
              </w:rPr>
              <w:t xml:space="preserve">Электронная почта </w:t>
            </w:r>
          </w:p>
          <w:p w14:paraId="2D4E478F" w14:textId="77777777" w:rsidR="008D07C4" w:rsidRPr="008D07C4" w:rsidRDefault="008D07C4" w:rsidP="007F3868">
            <w:pPr>
              <w:jc w:val="center"/>
              <w:rPr>
                <w:b/>
                <w:sz w:val="20"/>
                <w:szCs w:val="20"/>
              </w:rPr>
            </w:pPr>
            <w:r w:rsidRPr="008D07C4">
              <w:rPr>
                <w:sz w:val="20"/>
                <w:szCs w:val="20"/>
              </w:rPr>
              <w:t>(для отправки ссылки на игру)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C0873" w14:textId="77777777" w:rsidR="008D07C4" w:rsidRPr="008D07C4" w:rsidRDefault="008D07C4" w:rsidP="007F3868">
            <w:pPr>
              <w:jc w:val="center"/>
              <w:rPr>
                <w:b/>
                <w:sz w:val="20"/>
                <w:szCs w:val="20"/>
              </w:rPr>
            </w:pPr>
            <w:r w:rsidRPr="008D07C4">
              <w:rPr>
                <w:b/>
                <w:sz w:val="20"/>
                <w:szCs w:val="20"/>
              </w:rPr>
              <w:t>Название команды</w:t>
            </w:r>
          </w:p>
          <w:p w14:paraId="617CF2E6" w14:textId="77777777" w:rsidR="008D07C4" w:rsidRPr="008D07C4" w:rsidRDefault="008D07C4" w:rsidP="007F3868">
            <w:pPr>
              <w:jc w:val="center"/>
              <w:rPr>
                <w:b/>
                <w:sz w:val="20"/>
                <w:szCs w:val="20"/>
              </w:rPr>
            </w:pPr>
            <w:r w:rsidRPr="008D07C4">
              <w:rPr>
                <w:sz w:val="20"/>
                <w:szCs w:val="20"/>
              </w:rPr>
              <w:t>«….»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F5A91" w14:textId="5A1B6F4D" w:rsidR="008D07C4" w:rsidRPr="008D07C4" w:rsidRDefault="008D07C4" w:rsidP="007F3868">
            <w:pPr>
              <w:jc w:val="center"/>
              <w:rPr>
                <w:b/>
                <w:sz w:val="20"/>
                <w:szCs w:val="20"/>
              </w:rPr>
            </w:pPr>
            <w:r w:rsidRPr="008D07C4">
              <w:rPr>
                <w:b/>
                <w:sz w:val="20"/>
                <w:szCs w:val="20"/>
              </w:rPr>
              <w:t>Возрастная группа</w:t>
            </w:r>
            <w:bookmarkStart w:id="0" w:name="_GoBack"/>
            <w:bookmarkEnd w:id="0"/>
            <w:r w:rsidRPr="008D07C4">
              <w:rPr>
                <w:b/>
                <w:sz w:val="20"/>
                <w:szCs w:val="20"/>
              </w:rPr>
              <w:t xml:space="preserve"> </w:t>
            </w:r>
          </w:p>
          <w:p w14:paraId="5DC22D90" w14:textId="77777777" w:rsidR="008D07C4" w:rsidRPr="008D07C4" w:rsidRDefault="008D07C4" w:rsidP="007F3868">
            <w:pPr>
              <w:jc w:val="center"/>
              <w:rPr>
                <w:sz w:val="20"/>
                <w:szCs w:val="20"/>
              </w:rPr>
            </w:pPr>
            <w:proofErr w:type="gramStart"/>
            <w:r w:rsidRPr="008D07C4">
              <w:rPr>
                <w:sz w:val="20"/>
                <w:szCs w:val="20"/>
              </w:rPr>
              <w:t>(1-4 класс,</w:t>
            </w:r>
            <w:proofErr w:type="gramEnd"/>
          </w:p>
          <w:p w14:paraId="7D5AD2B0" w14:textId="77777777" w:rsidR="008D07C4" w:rsidRPr="008D07C4" w:rsidRDefault="008D07C4" w:rsidP="007F3868">
            <w:pPr>
              <w:jc w:val="center"/>
              <w:rPr>
                <w:sz w:val="20"/>
                <w:szCs w:val="20"/>
              </w:rPr>
            </w:pPr>
            <w:r w:rsidRPr="008D07C4">
              <w:rPr>
                <w:sz w:val="20"/>
                <w:szCs w:val="20"/>
              </w:rPr>
              <w:t xml:space="preserve"> 7-9 класс, </w:t>
            </w:r>
          </w:p>
          <w:p w14:paraId="2051A0ED" w14:textId="77777777" w:rsidR="008D07C4" w:rsidRPr="008D07C4" w:rsidRDefault="008D07C4" w:rsidP="007F386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D07C4">
              <w:rPr>
                <w:sz w:val="20"/>
                <w:szCs w:val="20"/>
              </w:rPr>
              <w:t>10-11 класс)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9768A7" w14:textId="77777777" w:rsidR="008D07C4" w:rsidRPr="008D07C4" w:rsidRDefault="008D07C4" w:rsidP="007F3868">
            <w:pPr>
              <w:jc w:val="center"/>
              <w:rPr>
                <w:b/>
                <w:sz w:val="20"/>
                <w:szCs w:val="20"/>
              </w:rPr>
            </w:pPr>
            <w:r w:rsidRPr="008D07C4">
              <w:rPr>
                <w:b/>
                <w:sz w:val="20"/>
                <w:szCs w:val="20"/>
              </w:rPr>
              <w:t xml:space="preserve">Состав команды </w:t>
            </w:r>
          </w:p>
          <w:p w14:paraId="2996D697" w14:textId="77777777" w:rsidR="008D07C4" w:rsidRPr="008D07C4" w:rsidRDefault="008D07C4" w:rsidP="007F3868">
            <w:pPr>
              <w:jc w:val="center"/>
              <w:rPr>
                <w:b/>
                <w:sz w:val="20"/>
                <w:szCs w:val="20"/>
              </w:rPr>
            </w:pPr>
            <w:r w:rsidRPr="008D07C4">
              <w:rPr>
                <w:b/>
                <w:sz w:val="20"/>
                <w:szCs w:val="20"/>
              </w:rPr>
              <w:t>(Ф.И.,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32584" w14:textId="77777777" w:rsidR="008D07C4" w:rsidRPr="008D07C4" w:rsidRDefault="008D07C4" w:rsidP="007F3868">
            <w:pPr>
              <w:jc w:val="center"/>
              <w:rPr>
                <w:b/>
                <w:sz w:val="20"/>
                <w:szCs w:val="20"/>
              </w:rPr>
            </w:pPr>
            <w:r w:rsidRPr="008D07C4">
              <w:rPr>
                <w:b/>
                <w:sz w:val="20"/>
                <w:szCs w:val="20"/>
              </w:rPr>
              <w:t>Руководитель</w:t>
            </w:r>
          </w:p>
          <w:p w14:paraId="65B2F771" w14:textId="77777777" w:rsidR="008D07C4" w:rsidRPr="008D07C4" w:rsidRDefault="008D07C4" w:rsidP="007F3868">
            <w:pPr>
              <w:jc w:val="center"/>
              <w:rPr>
                <w:sz w:val="20"/>
                <w:szCs w:val="20"/>
              </w:rPr>
            </w:pPr>
            <w:r w:rsidRPr="008D07C4">
              <w:rPr>
                <w:sz w:val="20"/>
                <w:szCs w:val="20"/>
              </w:rPr>
              <w:t xml:space="preserve"> ( Ф.И.О., должность, место работы, контактный телефон)</w:t>
            </w:r>
          </w:p>
        </w:tc>
      </w:tr>
      <w:tr w:rsidR="008D07C4" w:rsidRPr="008D07C4" w14:paraId="234D8046" w14:textId="77777777" w:rsidTr="008D07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332C" w14:textId="77777777" w:rsidR="008D07C4" w:rsidRPr="008D07C4" w:rsidRDefault="008D07C4" w:rsidP="007F3868">
            <w:pPr>
              <w:pStyle w:val="a3"/>
              <w:ind w:left="142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78F" w14:textId="77777777" w:rsidR="008D07C4" w:rsidRPr="008D07C4" w:rsidRDefault="008D07C4" w:rsidP="007F3868">
            <w:pPr>
              <w:pStyle w:val="a3"/>
              <w:ind w:left="142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1C0" w14:textId="77777777" w:rsidR="008D07C4" w:rsidRPr="008D07C4" w:rsidRDefault="008D07C4" w:rsidP="007F3868">
            <w:pPr>
              <w:pStyle w:val="a3"/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A17" w14:textId="77777777" w:rsidR="008D07C4" w:rsidRPr="008D07C4" w:rsidRDefault="008D07C4" w:rsidP="007F3868">
            <w:pPr>
              <w:pStyle w:val="a3"/>
              <w:ind w:left="142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D5B2" w14:textId="77777777" w:rsidR="008D07C4" w:rsidRPr="008D07C4" w:rsidRDefault="008D07C4" w:rsidP="008D07C4">
            <w:pPr>
              <w:pStyle w:val="a3"/>
              <w:numPr>
                <w:ilvl w:val="0"/>
                <w:numId w:val="8"/>
              </w:numPr>
              <w:ind w:left="142" w:hanging="250"/>
              <w:rPr>
                <w:sz w:val="20"/>
                <w:szCs w:val="20"/>
              </w:rPr>
            </w:pPr>
            <w:r w:rsidRPr="008D07C4">
              <w:rPr>
                <w:sz w:val="20"/>
                <w:szCs w:val="20"/>
              </w:rPr>
              <w:t xml:space="preserve">Иванова Наталья, 8 класс </w:t>
            </w:r>
          </w:p>
          <w:p w14:paraId="5793D020" w14:textId="77777777" w:rsidR="008D07C4" w:rsidRPr="008D07C4" w:rsidRDefault="008D07C4" w:rsidP="008D07C4">
            <w:pPr>
              <w:pStyle w:val="a3"/>
              <w:numPr>
                <w:ilvl w:val="0"/>
                <w:numId w:val="8"/>
              </w:numPr>
              <w:ind w:left="142" w:hanging="250"/>
              <w:rPr>
                <w:sz w:val="20"/>
                <w:szCs w:val="20"/>
              </w:rPr>
            </w:pPr>
            <w:r w:rsidRPr="008D07C4">
              <w:rPr>
                <w:sz w:val="20"/>
                <w:szCs w:val="20"/>
              </w:rPr>
              <w:t>Петров Иван, 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5E58" w14:textId="77777777" w:rsidR="008D07C4" w:rsidRDefault="008D07C4" w:rsidP="007F3868">
            <w:pPr>
              <w:jc w:val="center"/>
              <w:rPr>
                <w:sz w:val="20"/>
                <w:szCs w:val="20"/>
              </w:rPr>
            </w:pPr>
          </w:p>
          <w:p w14:paraId="5CA439E2" w14:textId="0536D18A" w:rsidR="00286C89" w:rsidRPr="008D07C4" w:rsidRDefault="00286C89" w:rsidP="007F386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3EC9DB" w14:textId="77777777" w:rsidR="008D07C4" w:rsidRDefault="008D07C4" w:rsidP="008D07C4">
      <w:pPr>
        <w:rPr>
          <w:color w:val="000000"/>
        </w:rPr>
      </w:pPr>
    </w:p>
    <w:p w14:paraId="72DE5920" w14:textId="77777777" w:rsidR="00C128BD" w:rsidRDefault="00C128BD" w:rsidP="0052724D">
      <w:pPr>
        <w:ind w:right="-6" w:firstLine="708"/>
        <w:jc w:val="right"/>
        <w:rPr>
          <w:b/>
        </w:rPr>
      </w:pPr>
    </w:p>
    <w:p w14:paraId="570E252C" w14:textId="77777777" w:rsidR="00C128BD" w:rsidRDefault="00C128BD" w:rsidP="0052724D">
      <w:pPr>
        <w:ind w:right="-6" w:firstLine="708"/>
        <w:jc w:val="right"/>
        <w:rPr>
          <w:b/>
        </w:rPr>
      </w:pPr>
    </w:p>
    <w:p w14:paraId="02E0669E" w14:textId="77777777" w:rsidR="009808AA" w:rsidRDefault="009808AA" w:rsidP="0052724D">
      <w:pPr>
        <w:ind w:right="-6" w:firstLine="708"/>
        <w:jc w:val="right"/>
        <w:rPr>
          <w:b/>
        </w:rPr>
      </w:pPr>
    </w:p>
    <w:p w14:paraId="75CD631C" w14:textId="77777777" w:rsidR="009808AA" w:rsidRDefault="009808AA" w:rsidP="0052724D">
      <w:pPr>
        <w:ind w:right="-6" w:firstLine="708"/>
        <w:jc w:val="right"/>
        <w:rPr>
          <w:b/>
        </w:rPr>
      </w:pPr>
    </w:p>
    <w:p w14:paraId="63600D5A" w14:textId="77777777" w:rsidR="009808AA" w:rsidRDefault="009808AA" w:rsidP="0052724D">
      <w:pPr>
        <w:ind w:right="-6" w:firstLine="708"/>
        <w:jc w:val="right"/>
        <w:rPr>
          <w:b/>
        </w:rPr>
      </w:pPr>
    </w:p>
    <w:p w14:paraId="65DFA64C" w14:textId="77777777" w:rsidR="0052724D" w:rsidRPr="002D35D6" w:rsidRDefault="0052724D" w:rsidP="0052724D">
      <w:pPr>
        <w:ind w:right="-6" w:firstLine="708"/>
        <w:jc w:val="right"/>
        <w:rPr>
          <w:b/>
        </w:rPr>
      </w:pPr>
      <w:r w:rsidRPr="002D35D6">
        <w:rPr>
          <w:b/>
        </w:rPr>
        <w:lastRenderedPageBreak/>
        <w:t>Приложение 2</w:t>
      </w:r>
    </w:p>
    <w:p w14:paraId="4FFB8EAB" w14:textId="77777777" w:rsidR="0052724D" w:rsidRPr="0052724D" w:rsidRDefault="0052724D" w:rsidP="0052724D">
      <w:pPr>
        <w:pStyle w:val="a6"/>
        <w:numPr>
          <w:ilvl w:val="12"/>
          <w:numId w:val="0"/>
        </w:numPr>
        <w:spacing w:line="23" w:lineRule="atLeast"/>
        <w:jc w:val="center"/>
        <w:rPr>
          <w:b/>
        </w:rPr>
      </w:pPr>
      <w:r w:rsidRPr="0052724D">
        <w:rPr>
          <w:b/>
        </w:rPr>
        <w:t>Образец оформления титульного листа</w:t>
      </w:r>
    </w:p>
    <w:p w14:paraId="009D26E4" w14:textId="77777777" w:rsidR="0052724D" w:rsidRPr="0017040F" w:rsidRDefault="0052724D" w:rsidP="0052724D">
      <w:pPr>
        <w:pStyle w:val="a6"/>
        <w:numPr>
          <w:ilvl w:val="12"/>
          <w:numId w:val="0"/>
        </w:numPr>
        <w:spacing w:line="23" w:lineRule="atLeast"/>
        <w:jc w:val="center"/>
        <w:rPr>
          <w:b/>
          <w:sz w:val="24"/>
          <w:szCs w:val="24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2724D" w:rsidRPr="00D327E9" w14:paraId="414C5031" w14:textId="77777777" w:rsidTr="00441CB9">
        <w:trPr>
          <w:trHeight w:val="4360"/>
        </w:trPr>
        <w:tc>
          <w:tcPr>
            <w:tcW w:w="9000" w:type="dxa"/>
          </w:tcPr>
          <w:p w14:paraId="27E9BA78" w14:textId="77777777" w:rsidR="0052724D" w:rsidRPr="0017040F" w:rsidRDefault="001E6491" w:rsidP="001E649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iCs/>
                <w:sz w:val="20"/>
              </w:rPr>
              <w:t>Региональная с международным участием</w:t>
            </w:r>
            <w:r w:rsidR="005D35A9">
              <w:rPr>
                <w:iCs/>
                <w:sz w:val="20"/>
              </w:rPr>
              <w:t xml:space="preserve"> </w:t>
            </w:r>
            <w:r w:rsidR="0052724D">
              <w:rPr>
                <w:b/>
                <w:sz w:val="20"/>
                <w:szCs w:val="20"/>
                <w:lang w:eastAsia="en-US"/>
              </w:rPr>
              <w:t>научно-практическая</w:t>
            </w:r>
            <w:r w:rsidR="0052724D" w:rsidRPr="0017040F">
              <w:rPr>
                <w:b/>
                <w:sz w:val="20"/>
                <w:szCs w:val="20"/>
                <w:lang w:eastAsia="en-US"/>
              </w:rPr>
              <w:t xml:space="preserve"> конференции педагогов и обучающихся «Диалоги с Сократом»</w:t>
            </w:r>
          </w:p>
          <w:p w14:paraId="4CA34591" w14:textId="77777777" w:rsidR="0052724D" w:rsidRDefault="0052724D" w:rsidP="00441CB9">
            <w:pPr>
              <w:pStyle w:val="a9"/>
              <w:rPr>
                <w:sz w:val="20"/>
              </w:rPr>
            </w:pPr>
          </w:p>
          <w:p w14:paraId="2EB0A4F4" w14:textId="77777777" w:rsidR="0052724D" w:rsidRPr="00673229" w:rsidRDefault="0052724D" w:rsidP="00441CB9">
            <w:pPr>
              <w:pStyle w:val="a9"/>
              <w:rPr>
                <w:sz w:val="20"/>
              </w:rPr>
            </w:pPr>
            <w:r w:rsidRPr="00673229">
              <w:rPr>
                <w:sz w:val="20"/>
              </w:rPr>
              <w:t xml:space="preserve">Секция: </w:t>
            </w:r>
            <w:r w:rsidR="00673229">
              <w:rPr>
                <w:sz w:val="20"/>
              </w:rPr>
              <w:t>«Человек в мире людей»</w:t>
            </w:r>
          </w:p>
          <w:p w14:paraId="49B4FB8F" w14:textId="77777777" w:rsidR="0052724D" w:rsidRPr="00D327E9" w:rsidRDefault="00673229" w:rsidP="00441CB9">
            <w:pPr>
              <w:pStyle w:val="a9"/>
              <w:rPr>
                <w:sz w:val="20"/>
              </w:rPr>
            </w:pPr>
            <w:r>
              <w:rPr>
                <w:sz w:val="20"/>
              </w:rPr>
              <w:t>Гуманистический смысл цикла «Стихотворения Юрия Живаго»</w:t>
            </w:r>
          </w:p>
          <w:p w14:paraId="3F236B66" w14:textId="77777777" w:rsidR="0052724D" w:rsidRPr="00635CB9" w:rsidRDefault="0052724D" w:rsidP="00441CB9">
            <w:pPr>
              <w:pStyle w:val="a9"/>
              <w:rPr>
                <w:i/>
                <w:sz w:val="20"/>
              </w:rPr>
            </w:pPr>
            <w:r w:rsidRPr="00635CB9">
              <w:rPr>
                <w:snapToGrid w:val="0"/>
                <w:sz w:val="20"/>
              </w:rPr>
              <w:t>тип работы</w:t>
            </w:r>
            <w:r>
              <w:rPr>
                <w:snapToGrid w:val="0"/>
                <w:sz w:val="20"/>
              </w:rPr>
              <w:t>: исследовательская</w:t>
            </w:r>
          </w:p>
          <w:p w14:paraId="4CDC08B6" w14:textId="77777777" w:rsidR="0052724D" w:rsidRPr="00D327E9" w:rsidRDefault="0052724D" w:rsidP="00441CB9">
            <w:pPr>
              <w:pStyle w:val="a9"/>
              <w:rPr>
                <w:sz w:val="20"/>
              </w:rPr>
            </w:pPr>
          </w:p>
          <w:p w14:paraId="30471419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  <w:r w:rsidRPr="00D327E9">
              <w:rPr>
                <w:sz w:val="20"/>
              </w:rPr>
              <w:t xml:space="preserve">Автор работы: </w:t>
            </w:r>
          </w:p>
          <w:p w14:paraId="31DABEBA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  <w:r w:rsidRPr="00D327E9">
              <w:rPr>
                <w:sz w:val="20"/>
              </w:rPr>
              <w:t xml:space="preserve">ученица 6 класса </w:t>
            </w:r>
          </w:p>
          <w:p w14:paraId="2FD3AF87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  <w:r w:rsidRPr="00D327E9">
              <w:rPr>
                <w:sz w:val="20"/>
              </w:rPr>
              <w:t>М</w:t>
            </w:r>
            <w:r>
              <w:rPr>
                <w:sz w:val="20"/>
              </w:rPr>
              <w:t>А</w:t>
            </w:r>
            <w:r w:rsidRPr="00D327E9">
              <w:rPr>
                <w:sz w:val="20"/>
              </w:rPr>
              <w:t xml:space="preserve">ОУ </w:t>
            </w:r>
            <w:r>
              <w:rPr>
                <w:sz w:val="20"/>
              </w:rPr>
              <w:t>гимназии №18г. Томска</w:t>
            </w:r>
          </w:p>
          <w:p w14:paraId="67018C3B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  <w:r w:rsidRPr="00D327E9">
              <w:rPr>
                <w:sz w:val="20"/>
              </w:rPr>
              <w:t>Иванова Светлана Николаевна</w:t>
            </w:r>
          </w:p>
          <w:p w14:paraId="416DAA7F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</w:p>
          <w:p w14:paraId="273295AB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</w:p>
          <w:p w14:paraId="5AA47831" w14:textId="77777777" w:rsidR="0052724D" w:rsidRPr="00D327E9" w:rsidRDefault="0052724D" w:rsidP="0052724D">
            <w:pPr>
              <w:pStyle w:val="a9"/>
              <w:jc w:val="right"/>
              <w:rPr>
                <w:sz w:val="20"/>
              </w:rPr>
            </w:pPr>
            <w:r w:rsidRPr="00D327E9">
              <w:rPr>
                <w:sz w:val="20"/>
              </w:rPr>
              <w:t>Научный руководитель: Сидорова Е.Я.</w:t>
            </w:r>
          </w:p>
          <w:p w14:paraId="72A3DD0B" w14:textId="77777777" w:rsidR="0052724D" w:rsidRPr="00D327E9" w:rsidRDefault="0052724D" w:rsidP="00441CB9">
            <w:pPr>
              <w:pStyle w:val="a9"/>
              <w:rPr>
                <w:b w:val="0"/>
                <w:sz w:val="20"/>
              </w:rPr>
            </w:pPr>
          </w:p>
          <w:p w14:paraId="1363E8C2" w14:textId="77777777" w:rsidR="0052724D" w:rsidRPr="00D327E9" w:rsidRDefault="0052724D" w:rsidP="00441CB9">
            <w:pPr>
              <w:pStyle w:val="a7"/>
              <w:ind w:left="-108" w:right="-108" w:firstLine="0"/>
              <w:jc w:val="center"/>
            </w:pPr>
          </w:p>
          <w:p w14:paraId="7AE51465" w14:textId="1AF7518F" w:rsidR="0052724D" w:rsidRPr="007670D3" w:rsidRDefault="00F02FE6" w:rsidP="008D07C4">
            <w:pPr>
              <w:pStyle w:val="a7"/>
              <w:ind w:left="-108" w:right="-108" w:firstLine="0"/>
              <w:jc w:val="center"/>
            </w:pPr>
            <w:r>
              <w:t>Томск - 202</w:t>
            </w:r>
            <w:r w:rsidR="008D07C4">
              <w:t>5</w:t>
            </w:r>
          </w:p>
        </w:tc>
      </w:tr>
    </w:tbl>
    <w:p w14:paraId="27AD380D" w14:textId="77777777" w:rsidR="0052724D" w:rsidRPr="00D327E9" w:rsidRDefault="0052724D" w:rsidP="0052724D">
      <w:pPr>
        <w:ind w:left="-720" w:right="-802"/>
        <w:jc w:val="center"/>
        <w:rPr>
          <w:b/>
          <w:sz w:val="20"/>
          <w:szCs w:val="20"/>
        </w:rPr>
      </w:pPr>
    </w:p>
    <w:p w14:paraId="3B4C12CE" w14:textId="77777777" w:rsidR="0052724D" w:rsidRPr="00D327E9" w:rsidRDefault="0052724D" w:rsidP="0052724D">
      <w:pPr>
        <w:ind w:left="-720" w:right="-80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  <w:r w:rsidRPr="00D327E9">
        <w:rPr>
          <w:b/>
          <w:sz w:val="20"/>
          <w:szCs w:val="20"/>
        </w:rPr>
        <w:t xml:space="preserve"> оформления тезисов работы</w:t>
      </w:r>
    </w:p>
    <w:p w14:paraId="707A38A2" w14:textId="77777777" w:rsidR="0052724D" w:rsidRPr="00D327E9" w:rsidRDefault="0052724D" w:rsidP="0052724D">
      <w:pPr>
        <w:ind w:left="-720" w:right="-802"/>
        <w:jc w:val="center"/>
        <w:rPr>
          <w:b/>
          <w:sz w:val="20"/>
          <w:szCs w:val="20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2724D" w:rsidRPr="00D327E9" w14:paraId="33B56251" w14:textId="77777777" w:rsidTr="00441CB9">
        <w:trPr>
          <w:trHeight w:val="1951"/>
        </w:trPr>
        <w:tc>
          <w:tcPr>
            <w:tcW w:w="9000" w:type="dxa"/>
          </w:tcPr>
          <w:p w14:paraId="1BDB89DA" w14:textId="77777777" w:rsidR="0052724D" w:rsidRPr="00D327E9" w:rsidRDefault="0052724D" w:rsidP="00441CB9">
            <w:pPr>
              <w:ind w:left="-720" w:right="-802"/>
              <w:jc w:val="center"/>
              <w:rPr>
                <w:b/>
                <w:sz w:val="20"/>
                <w:szCs w:val="20"/>
              </w:rPr>
            </w:pPr>
          </w:p>
          <w:p w14:paraId="5044325B" w14:textId="77777777" w:rsidR="0052724D" w:rsidRPr="00673229" w:rsidRDefault="00673229" w:rsidP="00441CB9">
            <w:pPr>
              <w:pStyle w:val="a9"/>
              <w:rPr>
                <w:sz w:val="24"/>
                <w:szCs w:val="24"/>
              </w:rPr>
            </w:pPr>
            <w:r w:rsidRPr="00673229">
              <w:rPr>
                <w:sz w:val="24"/>
                <w:szCs w:val="24"/>
              </w:rPr>
              <w:t>Гуманистический идеал Гоголя</w:t>
            </w:r>
          </w:p>
          <w:p w14:paraId="634CB5CE" w14:textId="77777777" w:rsidR="0052724D" w:rsidRPr="00635CB9" w:rsidRDefault="0052724D" w:rsidP="00441CB9">
            <w:pPr>
              <w:pStyle w:val="a9"/>
              <w:rPr>
                <w:i/>
                <w:sz w:val="20"/>
              </w:rPr>
            </w:pPr>
            <w:r w:rsidRPr="00635CB9">
              <w:rPr>
                <w:snapToGrid w:val="0"/>
                <w:sz w:val="20"/>
              </w:rPr>
              <w:t>тип работы</w:t>
            </w:r>
            <w:r>
              <w:rPr>
                <w:snapToGrid w:val="0"/>
                <w:sz w:val="20"/>
              </w:rPr>
              <w:t>: исследовательская</w:t>
            </w:r>
          </w:p>
          <w:p w14:paraId="10E79D7E" w14:textId="77777777" w:rsidR="0052724D" w:rsidRPr="00D327E9" w:rsidRDefault="0052724D" w:rsidP="00441CB9">
            <w:pPr>
              <w:pStyle w:val="a9"/>
              <w:rPr>
                <w:sz w:val="20"/>
              </w:rPr>
            </w:pPr>
            <w:r w:rsidRPr="00D327E9">
              <w:rPr>
                <w:sz w:val="20"/>
              </w:rPr>
              <w:t>Иванова Светлана Николаевна</w:t>
            </w:r>
          </w:p>
          <w:p w14:paraId="2091B5B4" w14:textId="77777777" w:rsidR="0052724D" w:rsidRPr="00D327E9" w:rsidRDefault="0052724D" w:rsidP="00441CB9">
            <w:pPr>
              <w:pStyle w:val="a9"/>
              <w:rPr>
                <w:sz w:val="20"/>
              </w:rPr>
            </w:pPr>
            <w:r w:rsidRPr="00D327E9">
              <w:rPr>
                <w:sz w:val="20"/>
              </w:rPr>
              <w:t>Научный руководитель Сидорова Е.Я.</w:t>
            </w:r>
          </w:p>
          <w:p w14:paraId="10F48672" w14:textId="77777777" w:rsidR="0052724D" w:rsidRPr="00D327E9" w:rsidRDefault="0052724D" w:rsidP="00441CB9">
            <w:pPr>
              <w:pStyle w:val="a9"/>
              <w:rPr>
                <w:sz w:val="20"/>
              </w:rPr>
            </w:pPr>
            <w:r w:rsidRPr="00D327E9">
              <w:rPr>
                <w:sz w:val="20"/>
              </w:rPr>
              <w:t>М</w:t>
            </w:r>
            <w:r>
              <w:rPr>
                <w:sz w:val="20"/>
              </w:rPr>
              <w:t>А</w:t>
            </w:r>
            <w:r w:rsidRPr="00D327E9">
              <w:rPr>
                <w:sz w:val="20"/>
              </w:rPr>
              <w:t xml:space="preserve">ОУ </w:t>
            </w:r>
            <w:r>
              <w:rPr>
                <w:sz w:val="20"/>
              </w:rPr>
              <w:t>гимназия  № 18 г. Томска</w:t>
            </w:r>
          </w:p>
          <w:p w14:paraId="0FD684E8" w14:textId="77777777" w:rsidR="0052724D" w:rsidRPr="00D327E9" w:rsidRDefault="0052724D" w:rsidP="00441CB9">
            <w:pPr>
              <w:jc w:val="center"/>
              <w:rPr>
                <w:sz w:val="20"/>
                <w:szCs w:val="20"/>
              </w:rPr>
            </w:pPr>
            <w:r w:rsidRPr="00D327E9">
              <w:rPr>
                <w:i/>
                <w:sz w:val="20"/>
                <w:szCs w:val="20"/>
              </w:rPr>
              <w:t>Текст тезисов…</w:t>
            </w:r>
          </w:p>
        </w:tc>
      </w:tr>
    </w:tbl>
    <w:p w14:paraId="50899371" w14:textId="77777777" w:rsidR="0052724D" w:rsidRPr="0052724D" w:rsidRDefault="0052724D" w:rsidP="0052724D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14:paraId="48EA43F8" w14:textId="77777777" w:rsidR="000E6E74" w:rsidRPr="003B4E1A" w:rsidRDefault="000E6E74" w:rsidP="000E6E74">
      <w:pPr>
        <w:jc w:val="both"/>
        <w:rPr>
          <w:shd w:val="clear" w:color="auto" w:fill="FFFFFF"/>
        </w:rPr>
      </w:pPr>
    </w:p>
    <w:p w14:paraId="5E3E6CD7" w14:textId="77777777" w:rsidR="009F4618" w:rsidRDefault="009F4618" w:rsidP="009F4618">
      <w:pPr>
        <w:ind w:firstLine="360"/>
        <w:jc w:val="both"/>
        <w:rPr>
          <w:color w:val="000000"/>
        </w:rPr>
      </w:pPr>
    </w:p>
    <w:p w14:paraId="1BE25597" w14:textId="77777777" w:rsidR="00133810" w:rsidRPr="00B91129" w:rsidRDefault="00133810" w:rsidP="00133810">
      <w:pPr>
        <w:ind w:firstLine="709"/>
        <w:jc w:val="both"/>
      </w:pPr>
    </w:p>
    <w:p w14:paraId="54FA4165" w14:textId="77777777" w:rsidR="00F108D3" w:rsidRPr="00F108D3" w:rsidRDefault="00F108D3" w:rsidP="00F108D3">
      <w:pPr>
        <w:ind w:firstLine="708"/>
        <w:jc w:val="both"/>
        <w:rPr>
          <w:lang w:eastAsia="en-US"/>
        </w:rPr>
      </w:pPr>
    </w:p>
    <w:p w14:paraId="1FAB9ABB" w14:textId="08AEF020" w:rsidR="00F108D3" w:rsidRPr="00F108D3" w:rsidRDefault="006412BA" w:rsidP="00F108D3">
      <w:pPr>
        <w:jc w:val="both"/>
      </w:pPr>
      <w:r>
        <w:t xml:space="preserve">Директор МАОУ гимназии № 18                                             </w:t>
      </w:r>
      <w:r w:rsidR="003B7E62">
        <w:t>М.А. Журавецкая</w:t>
      </w:r>
    </w:p>
    <w:sectPr w:rsidR="00F108D3" w:rsidRPr="00F108D3" w:rsidSect="00FC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198"/>
    <w:multiLevelType w:val="hybridMultilevel"/>
    <w:tmpl w:val="EF52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078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4D87"/>
    <w:multiLevelType w:val="hybridMultilevel"/>
    <w:tmpl w:val="DDA6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EE8"/>
    <w:multiLevelType w:val="multilevel"/>
    <w:tmpl w:val="C366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">
    <w:nsid w:val="1B2346B6"/>
    <w:multiLevelType w:val="singleLevel"/>
    <w:tmpl w:val="0D7CB0E0"/>
    <w:lvl w:ilvl="0">
      <w:start w:val="4"/>
      <w:numFmt w:val="bullet"/>
      <w:pStyle w:val="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>
    <w:nsid w:val="4A196955"/>
    <w:multiLevelType w:val="hybridMultilevel"/>
    <w:tmpl w:val="74EAD2E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D084A10"/>
    <w:multiLevelType w:val="multilevel"/>
    <w:tmpl w:val="15944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180251"/>
    <w:multiLevelType w:val="hybridMultilevel"/>
    <w:tmpl w:val="83B2B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5005E"/>
    <w:multiLevelType w:val="hybridMultilevel"/>
    <w:tmpl w:val="A4F02B2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D3"/>
    <w:rsid w:val="0008667A"/>
    <w:rsid w:val="000A1222"/>
    <w:rsid w:val="000A2BA3"/>
    <w:rsid w:val="000B5421"/>
    <w:rsid w:val="000C551E"/>
    <w:rsid w:val="000C6435"/>
    <w:rsid w:val="000E4539"/>
    <w:rsid w:val="000E6E74"/>
    <w:rsid w:val="000F5A97"/>
    <w:rsid w:val="000F6F2C"/>
    <w:rsid w:val="00106D47"/>
    <w:rsid w:val="00112D90"/>
    <w:rsid w:val="00133810"/>
    <w:rsid w:val="001501B7"/>
    <w:rsid w:val="001511CC"/>
    <w:rsid w:val="00197628"/>
    <w:rsid w:val="001A1F73"/>
    <w:rsid w:val="001E6491"/>
    <w:rsid w:val="001E7769"/>
    <w:rsid w:val="001F7EEA"/>
    <w:rsid w:val="002129FC"/>
    <w:rsid w:val="00217D23"/>
    <w:rsid w:val="002370B1"/>
    <w:rsid w:val="0023727E"/>
    <w:rsid w:val="00261078"/>
    <w:rsid w:val="00277A1A"/>
    <w:rsid w:val="00286C89"/>
    <w:rsid w:val="002B0E78"/>
    <w:rsid w:val="002C37BC"/>
    <w:rsid w:val="002F4D66"/>
    <w:rsid w:val="00302253"/>
    <w:rsid w:val="00341C9F"/>
    <w:rsid w:val="003B7E62"/>
    <w:rsid w:val="003C36A2"/>
    <w:rsid w:val="00424360"/>
    <w:rsid w:val="00426F2C"/>
    <w:rsid w:val="0045338B"/>
    <w:rsid w:val="0048661C"/>
    <w:rsid w:val="004A7B2C"/>
    <w:rsid w:val="004E6D2A"/>
    <w:rsid w:val="004F2B67"/>
    <w:rsid w:val="00510C3B"/>
    <w:rsid w:val="0052724D"/>
    <w:rsid w:val="005C0738"/>
    <w:rsid w:val="005D35A9"/>
    <w:rsid w:val="00605A4A"/>
    <w:rsid w:val="006412BA"/>
    <w:rsid w:val="00666F9B"/>
    <w:rsid w:val="00673229"/>
    <w:rsid w:val="00692944"/>
    <w:rsid w:val="00695255"/>
    <w:rsid w:val="006A1346"/>
    <w:rsid w:val="006B0ED9"/>
    <w:rsid w:val="00751A8A"/>
    <w:rsid w:val="007652CC"/>
    <w:rsid w:val="00777B8C"/>
    <w:rsid w:val="00782B06"/>
    <w:rsid w:val="007A7329"/>
    <w:rsid w:val="007D2C6B"/>
    <w:rsid w:val="007E4B8C"/>
    <w:rsid w:val="008529C9"/>
    <w:rsid w:val="008711DB"/>
    <w:rsid w:val="008D07C4"/>
    <w:rsid w:val="009303C2"/>
    <w:rsid w:val="009808AA"/>
    <w:rsid w:val="00994547"/>
    <w:rsid w:val="009A2F72"/>
    <w:rsid w:val="009B6C22"/>
    <w:rsid w:val="009E6D8A"/>
    <w:rsid w:val="009F4618"/>
    <w:rsid w:val="00A042CB"/>
    <w:rsid w:val="00A20D13"/>
    <w:rsid w:val="00A67667"/>
    <w:rsid w:val="00AB2385"/>
    <w:rsid w:val="00AB538F"/>
    <w:rsid w:val="00AD5D1C"/>
    <w:rsid w:val="00B71314"/>
    <w:rsid w:val="00B8447E"/>
    <w:rsid w:val="00BB38F3"/>
    <w:rsid w:val="00BE32D8"/>
    <w:rsid w:val="00C128BD"/>
    <w:rsid w:val="00C633F5"/>
    <w:rsid w:val="00CA4FDA"/>
    <w:rsid w:val="00CE4882"/>
    <w:rsid w:val="00D24AA0"/>
    <w:rsid w:val="00D53B56"/>
    <w:rsid w:val="00D77A88"/>
    <w:rsid w:val="00D77F8B"/>
    <w:rsid w:val="00DB4D95"/>
    <w:rsid w:val="00E04614"/>
    <w:rsid w:val="00E31282"/>
    <w:rsid w:val="00E85B86"/>
    <w:rsid w:val="00EA3E0D"/>
    <w:rsid w:val="00EA61C6"/>
    <w:rsid w:val="00EC182A"/>
    <w:rsid w:val="00EE2B59"/>
    <w:rsid w:val="00EE7CCD"/>
    <w:rsid w:val="00EF40DA"/>
    <w:rsid w:val="00F02FE6"/>
    <w:rsid w:val="00F108D3"/>
    <w:rsid w:val="00F63846"/>
    <w:rsid w:val="00FA70F9"/>
    <w:rsid w:val="00FC49B7"/>
    <w:rsid w:val="00FD6B8D"/>
    <w:rsid w:val="00FF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1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8D3"/>
    <w:pPr>
      <w:keepNext/>
      <w:numPr>
        <w:numId w:val="1"/>
      </w:numPr>
      <w:suppressAutoHyphens/>
      <w:spacing w:before="240" w:after="240"/>
      <w:jc w:val="center"/>
      <w:outlineLvl w:val="0"/>
    </w:pPr>
    <w:rPr>
      <w:rFonts w:ascii="Garamond" w:hAnsi="Garamond"/>
      <w:b/>
      <w:caps/>
      <w:kern w:val="32"/>
      <w:sz w:val="32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8D3"/>
    <w:rPr>
      <w:rFonts w:ascii="Garamond" w:eastAsia="Times New Roman" w:hAnsi="Garamond" w:cs="Times New Roman"/>
      <w:b/>
      <w:caps/>
      <w:kern w:val="32"/>
      <w:sz w:val="32"/>
      <w:szCs w:val="20"/>
    </w:rPr>
  </w:style>
  <w:style w:type="paragraph" w:styleId="a3">
    <w:name w:val="List Paragraph"/>
    <w:basedOn w:val="a"/>
    <w:uiPriority w:val="34"/>
    <w:qFormat/>
    <w:rsid w:val="00F108D3"/>
    <w:pPr>
      <w:ind w:left="720"/>
      <w:contextualSpacing/>
    </w:pPr>
  </w:style>
  <w:style w:type="paragraph" w:customStyle="1" w:styleId="11">
    <w:name w:val="Обычный (веб)1"/>
    <w:basedOn w:val="a"/>
    <w:rsid w:val="0013381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/>
      <w:szCs w:val="20"/>
      <w:lang w:eastAsia="en-US"/>
    </w:rPr>
  </w:style>
  <w:style w:type="character" w:styleId="a4">
    <w:name w:val="Hyperlink"/>
    <w:basedOn w:val="a0"/>
    <w:rsid w:val="0052724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72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rsid w:val="0052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??????? ????? ? ????????"/>
    <w:basedOn w:val="a"/>
    <w:rsid w:val="0052724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  <w:lang w:eastAsia="en-US"/>
    </w:rPr>
  </w:style>
  <w:style w:type="paragraph" w:styleId="a7">
    <w:name w:val="Body Text Indent"/>
    <w:basedOn w:val="a"/>
    <w:link w:val="a8"/>
    <w:rsid w:val="0052724D"/>
    <w:pPr>
      <w:tabs>
        <w:tab w:val="num" w:pos="851"/>
      </w:tabs>
      <w:ind w:firstLine="567"/>
    </w:pPr>
    <w:rPr>
      <w:sz w:val="20"/>
      <w:szCs w:val="20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52724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52724D"/>
    <w:pPr>
      <w:suppressAutoHyphens/>
      <w:jc w:val="center"/>
    </w:pPr>
    <w:rPr>
      <w:b/>
      <w:bCs/>
      <w:sz w:val="52"/>
      <w:szCs w:val="20"/>
    </w:rPr>
  </w:style>
  <w:style w:type="character" w:customStyle="1" w:styleId="aa">
    <w:name w:val="Основной текст Знак"/>
    <w:basedOn w:val="a0"/>
    <w:link w:val="a9"/>
    <w:rsid w:val="005272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2B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B6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0E6E74"/>
    <w:rPr>
      <w:b/>
      <w:bCs/>
    </w:rPr>
  </w:style>
  <w:style w:type="character" w:styleId="ae">
    <w:name w:val="Emphasis"/>
    <w:uiPriority w:val="20"/>
    <w:qFormat/>
    <w:rsid w:val="000E6E74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1A1F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8D3"/>
    <w:pPr>
      <w:keepNext/>
      <w:numPr>
        <w:numId w:val="1"/>
      </w:numPr>
      <w:suppressAutoHyphens/>
      <w:spacing w:before="240" w:after="240"/>
      <w:jc w:val="center"/>
      <w:outlineLvl w:val="0"/>
    </w:pPr>
    <w:rPr>
      <w:rFonts w:ascii="Garamond" w:hAnsi="Garamond"/>
      <w:b/>
      <w:caps/>
      <w:kern w:val="32"/>
      <w:sz w:val="32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8D3"/>
    <w:rPr>
      <w:rFonts w:ascii="Garamond" w:eastAsia="Times New Roman" w:hAnsi="Garamond" w:cs="Times New Roman"/>
      <w:b/>
      <w:caps/>
      <w:kern w:val="32"/>
      <w:sz w:val="32"/>
      <w:szCs w:val="20"/>
    </w:rPr>
  </w:style>
  <w:style w:type="paragraph" w:styleId="a3">
    <w:name w:val="List Paragraph"/>
    <w:basedOn w:val="a"/>
    <w:uiPriority w:val="34"/>
    <w:qFormat/>
    <w:rsid w:val="00F108D3"/>
    <w:pPr>
      <w:ind w:left="720"/>
      <w:contextualSpacing/>
    </w:pPr>
  </w:style>
  <w:style w:type="paragraph" w:customStyle="1" w:styleId="11">
    <w:name w:val="Обычный (веб)1"/>
    <w:basedOn w:val="a"/>
    <w:rsid w:val="0013381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/>
      <w:szCs w:val="20"/>
      <w:lang w:eastAsia="en-US"/>
    </w:rPr>
  </w:style>
  <w:style w:type="character" w:styleId="a4">
    <w:name w:val="Hyperlink"/>
    <w:basedOn w:val="a0"/>
    <w:rsid w:val="0052724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72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rsid w:val="0052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??????? ????? ? ????????"/>
    <w:basedOn w:val="a"/>
    <w:rsid w:val="0052724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  <w:lang w:eastAsia="en-US"/>
    </w:rPr>
  </w:style>
  <w:style w:type="paragraph" w:styleId="a7">
    <w:name w:val="Body Text Indent"/>
    <w:basedOn w:val="a"/>
    <w:link w:val="a8"/>
    <w:rsid w:val="0052724D"/>
    <w:pPr>
      <w:tabs>
        <w:tab w:val="num" w:pos="851"/>
      </w:tabs>
      <w:ind w:firstLine="567"/>
    </w:pPr>
    <w:rPr>
      <w:sz w:val="20"/>
      <w:szCs w:val="20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52724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52724D"/>
    <w:pPr>
      <w:suppressAutoHyphens/>
      <w:jc w:val="center"/>
    </w:pPr>
    <w:rPr>
      <w:b/>
      <w:bCs/>
      <w:sz w:val="52"/>
      <w:szCs w:val="20"/>
    </w:rPr>
  </w:style>
  <w:style w:type="character" w:customStyle="1" w:styleId="aa">
    <w:name w:val="Основной текст Знак"/>
    <w:basedOn w:val="a0"/>
    <w:link w:val="a9"/>
    <w:rsid w:val="005272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2B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B6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0E6E74"/>
    <w:rPr>
      <w:b/>
      <w:bCs/>
    </w:rPr>
  </w:style>
  <w:style w:type="character" w:styleId="ae">
    <w:name w:val="Emphasis"/>
    <w:uiPriority w:val="20"/>
    <w:qFormat/>
    <w:rsid w:val="000E6E74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1A1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18-tomsk-r69.gosweb.gosuslugi.ru/pedagogam-i-sotrudnikam/metodicheskiy-sovet_01/dialogi-s-sokratom/" TargetMode="External"/><Relationship Id="rId3" Type="http://schemas.openxmlformats.org/officeDocument/2006/relationships/styles" Target="styles.xml"/><Relationship Id="rId7" Type="http://schemas.openxmlformats.org/officeDocument/2006/relationships/hyperlink" Target="mailto:dialogisokrat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imn18-tomsk-r69.gosweb.gosuslugi.ru/pedagogam-i-sotrudnikam/metodicheskiy-sovet_01/dialogi-s-sokrat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alogisokra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C137-201E-4C2A-BCBD-67C7FF78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2025-02-04T03:55:00Z</cp:lastPrinted>
  <dcterms:created xsi:type="dcterms:W3CDTF">2023-01-09T04:33:00Z</dcterms:created>
  <dcterms:modified xsi:type="dcterms:W3CDTF">2025-02-06T05:50:00Z</dcterms:modified>
</cp:coreProperties>
</file>